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0038" w14:textId="77777777" w:rsidR="00F107DC" w:rsidRPr="00B84270" w:rsidRDefault="00F107DC" w:rsidP="00F107DC">
      <w:pPr>
        <w:jc w:val="center"/>
        <w:rPr>
          <w:rFonts w:ascii="Georgia" w:hAnsi="Georgia"/>
          <w:b/>
          <w:bCs/>
          <w:i/>
          <w:iCs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4270">
        <w:rPr>
          <w:noProof/>
        </w:rPr>
        <w:drawing>
          <wp:inline distT="0" distB="0" distL="0" distR="0" wp14:anchorId="6BDEE96A" wp14:editId="61AD6577">
            <wp:extent cx="1095375" cy="809625"/>
            <wp:effectExtent l="0" t="0" r="9525" b="9525"/>
            <wp:docPr id="18" name="Imagen 18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con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270">
        <w:rPr>
          <w:i/>
          <w:iCs/>
          <w:caps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</w:t>
      </w:r>
      <w:r w:rsidRPr="00B84270">
        <w:rPr>
          <w:i/>
          <w:caps/>
          <w:noProof/>
          <w:color w:val="000000" w:themeColor="text1"/>
        </w:rPr>
        <w:drawing>
          <wp:inline distT="0" distB="0" distL="0" distR="0" wp14:anchorId="541A7E0A" wp14:editId="1762307C">
            <wp:extent cx="1196340" cy="815340"/>
            <wp:effectExtent l="0" t="0" r="3810" b="3810"/>
            <wp:docPr id="4" name="Imagen 4" descr="Alberca de un hot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lberca de un hote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270">
        <w:rPr>
          <w:rFonts w:ascii="Georgia" w:hAnsi="Georgia"/>
          <w:b/>
          <w:bCs/>
          <w:i/>
          <w:i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NYHETSBREV/BOLETÍN/ NEWSLETTER</w:t>
      </w:r>
    </w:p>
    <w:p w14:paraId="108C27C8" w14:textId="77777777" w:rsidR="00F107DC" w:rsidRPr="00A73832" w:rsidRDefault="00F107DC" w:rsidP="00F107DC">
      <w:pPr>
        <w:pBdr>
          <w:bottom w:val="single" w:sz="6" w:space="1" w:color="auto"/>
        </w:pBdr>
        <w:jc w:val="center"/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270"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COMUNIDAD DE PROPIETARIOS ALFAZ DEL SOL 1 </w:t>
      </w:r>
    </w:p>
    <w:p w14:paraId="75D05F39" w14:textId="77777777" w:rsidR="000A2AD9" w:rsidRDefault="000A2AD9" w:rsidP="000A2AD9">
      <w:pPr>
        <w:pStyle w:val="Sinespaciado"/>
        <w:rPr>
          <w:rFonts w:ascii="Comic Sans MS" w:hAnsi="Comic Sans MS"/>
        </w:rPr>
      </w:pPr>
    </w:p>
    <w:p w14:paraId="36A373A4" w14:textId="6E7C1725" w:rsidR="004B66CF" w:rsidRPr="004B66CF" w:rsidRDefault="004B66CF" w:rsidP="004B66CF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lang w:val="nb-NO" w:eastAsia="es-ES"/>
        </w:rPr>
      </w:pPr>
      <w:r w:rsidRPr="004B66C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 w:eastAsia="es-ES"/>
        </w:rPr>
        <w:t>Slutt på obligatorisk bruk av munnbind  utendørs</w:t>
      </w:r>
      <w:r w:rsidRPr="004B66CF">
        <w:rPr>
          <w:rFonts w:ascii="Comic Sans MS" w:hAnsi="Comic Sans MS"/>
          <w:b/>
          <w:bCs/>
          <w:color w:val="ED7D31" w:themeColor="accent2"/>
          <w:sz w:val="24"/>
          <w:szCs w:val="24"/>
          <w:lang w:val="nb-NO" w:eastAsia="es-ES"/>
        </w:rPr>
        <w:t>.</w:t>
      </w:r>
    </w:p>
    <w:p w14:paraId="6CE9AE5B" w14:textId="77777777" w:rsidR="000A2AD9" w:rsidRPr="004B66CF" w:rsidRDefault="000A2AD9" w:rsidP="004B66CF">
      <w:pPr>
        <w:pStyle w:val="Sinespaciado"/>
        <w:rPr>
          <w:rFonts w:ascii="Comic Sans MS" w:hAnsi="Comic Sans MS"/>
          <w:lang w:val="nb-NO" w:eastAsia="es-ES"/>
        </w:rPr>
      </w:pPr>
    </w:p>
    <w:p w14:paraId="49909CBB" w14:textId="716D51E3" w:rsidR="000A2AD9" w:rsidRDefault="00E86503" w:rsidP="004B66CF">
      <w:pPr>
        <w:pStyle w:val="Sinespaciado"/>
        <w:pBdr>
          <w:bottom w:val="single" w:sz="6" w:space="1" w:color="auto"/>
        </w:pBdr>
        <w:rPr>
          <w:lang w:val="nb-NO" w:eastAsia="es-ES"/>
        </w:rPr>
      </w:pPr>
      <w:r>
        <w:rPr>
          <w:rFonts w:ascii="Comic Sans MS" w:hAnsi="Comic Sans MS"/>
          <w:lang w:val="nb-NO" w:eastAsia="es-ES"/>
        </w:rPr>
        <w:t xml:space="preserve">Igjen </w:t>
      </w:r>
      <w:r w:rsidR="000A2AD9" w:rsidRPr="004B66CF">
        <w:rPr>
          <w:rFonts w:ascii="Comic Sans MS" w:hAnsi="Comic Sans MS"/>
          <w:lang w:val="nb-NO" w:eastAsia="es-ES"/>
        </w:rPr>
        <w:t xml:space="preserve"> kan</w:t>
      </w:r>
      <w:r>
        <w:rPr>
          <w:rFonts w:ascii="Comic Sans MS" w:hAnsi="Comic Sans MS"/>
          <w:lang w:val="nb-NO" w:eastAsia="es-ES"/>
        </w:rPr>
        <w:t xml:space="preserve"> en </w:t>
      </w:r>
      <w:r w:rsidR="000A2AD9" w:rsidRPr="004B66CF">
        <w:rPr>
          <w:rFonts w:ascii="Comic Sans MS" w:hAnsi="Comic Sans MS"/>
          <w:lang w:val="nb-NO" w:eastAsia="es-ES"/>
        </w:rPr>
        <w:t xml:space="preserve"> gå ut på gaten fra torsdag den 10. uten munnbind, men Generalitat</w:t>
      </w:r>
      <w:r w:rsidR="000A2AD9">
        <w:rPr>
          <w:rFonts w:ascii="Comic Sans MS" w:hAnsi="Comic Sans MS"/>
          <w:lang w:val="nb-NO" w:eastAsia="es-ES"/>
        </w:rPr>
        <w:t xml:space="preserve"> Valenciana</w:t>
      </w:r>
      <w:r w:rsidR="000A2AD9" w:rsidRPr="000A2AD9">
        <w:rPr>
          <w:rFonts w:ascii="Comic Sans MS" w:hAnsi="Comic Sans MS"/>
          <w:lang w:val="nb-NO" w:eastAsia="es-ES"/>
        </w:rPr>
        <w:t xml:space="preserve"> fortsetter å anbefale bruken. President Puig sier: «Det at det ikke er påbudt å bruke </w:t>
      </w:r>
      <w:r w:rsidR="000A2AD9">
        <w:rPr>
          <w:rFonts w:ascii="Comic Sans MS" w:hAnsi="Comic Sans MS"/>
          <w:lang w:val="nb-NO" w:eastAsia="es-ES"/>
        </w:rPr>
        <w:t>munnbind</w:t>
      </w:r>
      <w:r w:rsidR="000A2AD9" w:rsidRPr="000A2AD9">
        <w:rPr>
          <w:rFonts w:ascii="Comic Sans MS" w:hAnsi="Comic Sans MS"/>
          <w:lang w:val="nb-NO" w:eastAsia="es-ES"/>
        </w:rPr>
        <w:t xml:space="preserve"> utendørs betyr ikke at vi må ta den av.» Det er imidlertid fortsatt påbudt  innendørs</w:t>
      </w:r>
      <w:r w:rsidR="000A2AD9">
        <w:rPr>
          <w:rFonts w:ascii="Comic Sans MS" w:hAnsi="Comic Sans MS"/>
          <w:lang w:val="nb-NO" w:eastAsia="es-ES"/>
        </w:rPr>
        <w:t xml:space="preserve"> og </w:t>
      </w:r>
      <w:r w:rsidR="000A2AD9" w:rsidRPr="000A2AD9">
        <w:rPr>
          <w:rFonts w:ascii="Comic Sans MS" w:hAnsi="Comic Sans MS"/>
          <w:lang w:val="nb-NO" w:eastAsia="es-ES"/>
        </w:rPr>
        <w:t>utendørs i overfylte arrangementer</w:t>
      </w:r>
      <w:r w:rsidR="000A2AD9" w:rsidRPr="000A2AD9">
        <w:rPr>
          <w:lang w:val="nb-NO" w:eastAsia="es-ES"/>
        </w:rPr>
        <w:t>.</w:t>
      </w:r>
    </w:p>
    <w:p w14:paraId="10F1B875" w14:textId="77777777" w:rsidR="000A2AD9" w:rsidRPr="00E86503" w:rsidRDefault="000A2AD9" w:rsidP="000A2AD9">
      <w:pPr>
        <w:pStyle w:val="Sinespaciado"/>
        <w:rPr>
          <w:rFonts w:ascii="Comic Sans MS" w:hAnsi="Comic Sans MS"/>
          <w:lang w:val="nb-NO"/>
        </w:rPr>
      </w:pPr>
    </w:p>
    <w:p w14:paraId="7C213AE5" w14:textId="0502EA53" w:rsidR="000A2AD9" w:rsidRDefault="000A2AD9" w:rsidP="000A2AD9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  <w:r w:rsidRPr="00E86503">
        <w:rPr>
          <w:rFonts w:ascii="Comic Sans MS" w:hAnsi="Comic Sans MS"/>
          <w:lang w:val="nb-NO"/>
        </w:rPr>
        <w:t> </w:t>
      </w:r>
      <w:r w:rsidRPr="004B66C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Fin de la obligatoriedad del uso de la mascarilla al aire libre.</w:t>
      </w:r>
    </w:p>
    <w:p w14:paraId="5BE420D5" w14:textId="77777777" w:rsidR="004B66CF" w:rsidRPr="004B66CF" w:rsidRDefault="004B66CF" w:rsidP="000A2AD9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</w:p>
    <w:p w14:paraId="48B8388C" w14:textId="13E9DA62" w:rsidR="00A62657" w:rsidRDefault="00A62657" w:rsidP="000A2AD9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 w:rsidRPr="008C023B">
        <w:rPr>
          <w:rFonts w:ascii="Comic Sans MS" w:hAnsi="Comic Sans MS"/>
        </w:rPr>
        <w:t>Los ciudadanos pueden salir a la calle desde este jueves</w:t>
      </w:r>
      <w:r w:rsidR="008C023B">
        <w:rPr>
          <w:rFonts w:ascii="Comic Sans MS" w:hAnsi="Comic Sans MS"/>
        </w:rPr>
        <w:t xml:space="preserve"> día 10</w:t>
      </w:r>
      <w:r w:rsidRPr="008C023B">
        <w:rPr>
          <w:rFonts w:ascii="Comic Sans MS" w:hAnsi="Comic Sans MS"/>
        </w:rPr>
        <w:t xml:space="preserve"> sin </w:t>
      </w:r>
      <w:r w:rsidR="008C023B">
        <w:rPr>
          <w:rFonts w:ascii="Comic Sans MS" w:hAnsi="Comic Sans MS"/>
        </w:rPr>
        <w:t xml:space="preserve">mascarilla, </w:t>
      </w:r>
      <w:r w:rsidR="008C023B" w:rsidRPr="008C023B">
        <w:rPr>
          <w:rFonts w:ascii="Comic Sans MS" w:hAnsi="Comic Sans MS"/>
        </w:rPr>
        <w:t>pero</w:t>
      </w:r>
      <w:r w:rsidRPr="008C023B">
        <w:rPr>
          <w:rFonts w:ascii="Comic Sans MS" w:hAnsi="Comic Sans MS"/>
        </w:rPr>
        <w:t xml:space="preserve"> la Generalitat sigue recomendando su empleo por </w:t>
      </w:r>
      <w:r w:rsidR="008C023B" w:rsidRPr="008C023B">
        <w:rPr>
          <w:rFonts w:ascii="Comic Sans MS" w:hAnsi="Comic Sans MS"/>
        </w:rPr>
        <w:t>prudencia</w:t>
      </w:r>
      <w:r w:rsidR="008C023B">
        <w:rPr>
          <w:rFonts w:ascii="Comic Sans MS" w:hAnsi="Comic Sans MS"/>
        </w:rPr>
        <w:t xml:space="preserve">. El </w:t>
      </w:r>
      <w:r w:rsidR="000A2AD9">
        <w:rPr>
          <w:rFonts w:ascii="Comic Sans MS" w:hAnsi="Comic Sans MS"/>
        </w:rPr>
        <w:t xml:space="preserve">presidente </w:t>
      </w:r>
      <w:r w:rsidR="000A2AD9" w:rsidRPr="008C023B">
        <w:rPr>
          <w:rFonts w:ascii="Comic Sans MS" w:hAnsi="Comic Sans MS"/>
        </w:rPr>
        <w:t>Puig</w:t>
      </w:r>
      <w:r w:rsidR="008C023B">
        <w:rPr>
          <w:rFonts w:ascii="Comic Sans MS" w:hAnsi="Comic Sans MS"/>
        </w:rPr>
        <w:t xml:space="preserve"> dice</w:t>
      </w:r>
      <w:r w:rsidRPr="008C023B">
        <w:rPr>
          <w:rFonts w:ascii="Comic Sans MS" w:hAnsi="Comic Sans MS"/>
        </w:rPr>
        <w:t>: "Que no sea obligatorio llevar la mascarilla al aire libre no implica que nos la tengamos que quitar"</w:t>
      </w:r>
      <w:r w:rsidR="008C023B">
        <w:rPr>
          <w:rFonts w:ascii="Comic Sans MS" w:hAnsi="Comic Sans MS"/>
        </w:rPr>
        <w:t xml:space="preserve"> Sin embargo sigue la </w:t>
      </w:r>
      <w:r w:rsidR="000A2AD9">
        <w:rPr>
          <w:rFonts w:ascii="Comic Sans MS" w:hAnsi="Comic Sans MS"/>
        </w:rPr>
        <w:t>obligatoriedad</w:t>
      </w:r>
      <w:r w:rsidR="008C023B">
        <w:rPr>
          <w:rFonts w:ascii="Comic Sans MS" w:hAnsi="Comic Sans MS"/>
        </w:rPr>
        <w:t xml:space="preserve"> en espacios cerrados, interiores, al aire libre en eventos </w:t>
      </w:r>
      <w:r w:rsidR="000A2AD9">
        <w:rPr>
          <w:rFonts w:ascii="Comic Sans MS" w:hAnsi="Comic Sans MS"/>
        </w:rPr>
        <w:t>multitudinarios</w:t>
      </w:r>
      <w:r w:rsidR="008C023B">
        <w:rPr>
          <w:rFonts w:ascii="Comic Sans MS" w:hAnsi="Comic Sans MS"/>
        </w:rPr>
        <w:t>.</w:t>
      </w:r>
    </w:p>
    <w:p w14:paraId="1F7B631D" w14:textId="5B9622A1" w:rsidR="004B66CF" w:rsidRPr="004B66CF" w:rsidRDefault="004B66CF" w:rsidP="004B66CF">
      <w:pPr>
        <w:pStyle w:val="Sinespaciado"/>
        <w:rPr>
          <w:rFonts w:ascii="Comic Sans MS" w:hAnsi="Comic Sans MS"/>
        </w:rPr>
      </w:pPr>
    </w:p>
    <w:p w14:paraId="2C1DDFDE" w14:textId="59CC6B70" w:rsidR="004B66CF" w:rsidRDefault="004B66CF" w:rsidP="004B66CF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  <w:r w:rsidRPr="004B66CF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t>End of the mandatory use of the face mask outdoor.</w:t>
      </w:r>
    </w:p>
    <w:p w14:paraId="12427C49" w14:textId="77777777" w:rsidR="004B66CF" w:rsidRPr="004B66CF" w:rsidRDefault="004B66CF" w:rsidP="004B66CF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</w:p>
    <w:p w14:paraId="11220FA8" w14:textId="0C72D252" w:rsidR="004B66CF" w:rsidRPr="004B66CF" w:rsidRDefault="004B66CF" w:rsidP="004B66CF">
      <w:pPr>
        <w:pStyle w:val="Sinespaciado"/>
        <w:pBdr>
          <w:bottom w:val="single" w:sz="6" w:space="1" w:color="auto"/>
        </w:pBdr>
        <w:rPr>
          <w:rFonts w:ascii="Comic Sans MS" w:hAnsi="Comic Sans MS"/>
          <w:lang w:val="en-GB"/>
        </w:rPr>
      </w:pPr>
      <w:r w:rsidRPr="004B66CF">
        <w:rPr>
          <w:rFonts w:ascii="Comic Sans MS" w:hAnsi="Comic Sans MS"/>
          <w:lang w:val="en-GB"/>
        </w:rPr>
        <w:t xml:space="preserve">Citizens can go out on the street from this Thursday the 10th without a </w:t>
      </w:r>
      <w:r>
        <w:rPr>
          <w:rFonts w:ascii="Comic Sans MS" w:hAnsi="Comic Sans MS"/>
          <w:lang w:val="en-GB"/>
        </w:rPr>
        <w:t xml:space="preserve">face </w:t>
      </w:r>
      <w:r w:rsidRPr="004B66CF">
        <w:rPr>
          <w:rFonts w:ascii="Comic Sans MS" w:hAnsi="Comic Sans MS"/>
          <w:lang w:val="en-GB"/>
        </w:rPr>
        <w:t xml:space="preserve">mask, but the Generalitat continues to recommend </w:t>
      </w:r>
      <w:proofErr w:type="gramStart"/>
      <w:r w:rsidRPr="004B66CF">
        <w:rPr>
          <w:rFonts w:ascii="Comic Sans MS" w:hAnsi="Comic Sans MS"/>
          <w:lang w:val="en-GB"/>
        </w:rPr>
        <w:t>its</w:t>
      </w:r>
      <w:proofErr w:type="gramEnd"/>
      <w:r w:rsidRPr="004B66CF">
        <w:rPr>
          <w:rFonts w:ascii="Comic Sans MS" w:hAnsi="Comic Sans MS"/>
          <w:lang w:val="en-GB"/>
        </w:rPr>
        <w:t xml:space="preserve"> use out of prudence. President Puig says: "The fact that it is not mandatory to wear the fa</w:t>
      </w:r>
      <w:r>
        <w:rPr>
          <w:rFonts w:ascii="Comic Sans MS" w:hAnsi="Comic Sans MS"/>
          <w:lang w:val="en-GB"/>
        </w:rPr>
        <w:t>ce</w:t>
      </w:r>
      <w:r w:rsidRPr="004B66CF">
        <w:rPr>
          <w:rFonts w:ascii="Comic Sans MS" w:hAnsi="Comic Sans MS"/>
          <w:lang w:val="en-GB"/>
        </w:rPr>
        <w:t>mask outdoors does not mean that we have to take it off." However, it is still mandatory in closed spaces, indoors, outdoors in crowded events.</w:t>
      </w:r>
    </w:p>
    <w:p w14:paraId="60324EB9" w14:textId="77777777" w:rsidR="004B66CF" w:rsidRPr="004B66CF" w:rsidRDefault="004B66CF" w:rsidP="004B66CF">
      <w:pPr>
        <w:pStyle w:val="Sinespaciado"/>
        <w:rPr>
          <w:rFonts w:ascii="Comic Sans MS" w:hAnsi="Comic Sans MS"/>
          <w:lang w:val="en-GB"/>
        </w:rPr>
      </w:pPr>
    </w:p>
    <w:p w14:paraId="5DDA2137" w14:textId="0E9BF8ED" w:rsidR="00A62657" w:rsidRDefault="004B66CF" w:rsidP="0091164E">
      <w:pPr>
        <w:shd w:val="clear" w:color="auto" w:fill="FFFFFF"/>
        <w:spacing w:line="235" w:lineRule="atLeast"/>
        <w:jc w:val="center"/>
        <w:rPr>
          <w:rFonts w:ascii="Comic Sans MS" w:eastAsia="Times New Roman" w:hAnsi="Comic Sans MS" w:cs="Calibri"/>
          <w:b/>
          <w:bCs/>
          <w:color w:val="ED7D31" w:themeColor="accent2"/>
          <w:sz w:val="24"/>
          <w:szCs w:val="24"/>
          <w:u w:val="single"/>
          <w:lang w:val="en-GB" w:eastAsia="es-ES"/>
        </w:rPr>
      </w:pPr>
      <w:r>
        <w:rPr>
          <w:rFonts w:ascii="Comic Sans MS" w:hAnsi="Comic Sans MS" w:cs="Calibri"/>
          <w:b/>
          <w:bCs/>
          <w:noProof/>
          <w:color w:val="ED7D31" w:themeColor="accent2"/>
          <w:u w:val="single"/>
          <w:lang w:val="en-GB"/>
        </w:rPr>
        <w:drawing>
          <wp:inline distT="0" distB="0" distL="0" distR="0" wp14:anchorId="077EC4F6" wp14:editId="17762B85">
            <wp:extent cx="1866900" cy="1729740"/>
            <wp:effectExtent l="0" t="0" r="0" b="3810"/>
            <wp:docPr id="5" name="Imagen 5" descr="Un dibuj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 personaje anima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03F94" w14:textId="77777777" w:rsidR="00A46DEB" w:rsidRDefault="00A46DEB" w:rsidP="00A46DEB">
      <w:pPr>
        <w:pStyle w:val="Sinespaciado"/>
        <w:jc w:val="center"/>
      </w:pPr>
    </w:p>
    <w:p w14:paraId="45C3DB8B" w14:textId="77777777" w:rsidR="00A46DEB" w:rsidRPr="00A46DEB" w:rsidRDefault="00A46DEB" w:rsidP="00A46DEB">
      <w:pPr>
        <w:pStyle w:val="Sinespaciado"/>
        <w:jc w:val="center"/>
        <w:rPr>
          <w:color w:val="ED7D31" w:themeColor="accent2"/>
          <w:sz w:val="24"/>
          <w:szCs w:val="24"/>
        </w:rPr>
      </w:pPr>
    </w:p>
    <w:p w14:paraId="242FE7A4" w14:textId="77777777" w:rsidR="00A46DEB" w:rsidRPr="00A46DEB" w:rsidRDefault="00A46DEB" w:rsidP="00A46DEB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</w:pPr>
      <w:r w:rsidRPr="00A46DEB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 xml:space="preserve">Boccia/Petanca </w:t>
      </w:r>
    </w:p>
    <w:p w14:paraId="05CA47FB" w14:textId="5EE2219A" w:rsidR="00A46DEB" w:rsidRPr="00A46DEB" w:rsidRDefault="00A46DEB" w:rsidP="00A46DEB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</w:pPr>
      <w:r w:rsidRPr="00A46DEB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 xml:space="preserve"> Endring av dag – Cambio de dia – Change day.</w:t>
      </w:r>
    </w:p>
    <w:p w14:paraId="3C380B8D" w14:textId="77777777" w:rsidR="00A46DEB" w:rsidRPr="00A46DEB" w:rsidRDefault="00A46DEB" w:rsidP="00A46DEB">
      <w:pPr>
        <w:pStyle w:val="Sinespaciado"/>
        <w:rPr>
          <w:rFonts w:ascii="Comic Sans MS" w:hAnsi="Comic Sans MS"/>
          <w:color w:val="ED7D31" w:themeColor="accent2"/>
          <w:sz w:val="24"/>
          <w:szCs w:val="24"/>
          <w:lang w:val="nb-NO"/>
        </w:rPr>
      </w:pPr>
    </w:p>
    <w:p w14:paraId="4D1FEFDF" w14:textId="3CDC1409" w:rsidR="00A46DEB" w:rsidRPr="00A46DEB" w:rsidRDefault="00A46DEB" w:rsidP="00A46DEB">
      <w:pPr>
        <w:pStyle w:val="Sinespaciado"/>
        <w:rPr>
          <w:rFonts w:ascii="Comic Sans MS" w:hAnsi="Comic Sans MS"/>
          <w:lang w:val="nb-NO"/>
        </w:rPr>
      </w:pPr>
      <w:r w:rsidRPr="00A46DEB">
        <w:rPr>
          <w:rFonts w:ascii="Comic Sans MS" w:hAnsi="Comic Sans MS"/>
          <w:lang w:val="nb-NO"/>
        </w:rPr>
        <w:t xml:space="preserve">Hver </w:t>
      </w:r>
      <w:r w:rsidRPr="00874ED6">
        <w:rPr>
          <w:rFonts w:ascii="Comic Sans MS" w:hAnsi="Comic Sans MS"/>
          <w:b/>
          <w:bCs/>
          <w:u w:val="single"/>
          <w:lang w:val="nb-NO"/>
        </w:rPr>
        <w:t>TIRSDAG</w:t>
      </w:r>
      <w:r w:rsidRPr="00A46DEB">
        <w:rPr>
          <w:rFonts w:ascii="Comic Sans MS" w:hAnsi="Comic Sans MS"/>
          <w:lang w:val="nb-NO"/>
        </w:rPr>
        <w:t xml:space="preserve"> om det ikke regner!</w:t>
      </w:r>
    </w:p>
    <w:p w14:paraId="5D421B12" w14:textId="77777777" w:rsidR="00A46DEB" w:rsidRPr="00A46DEB" w:rsidRDefault="00A46DEB" w:rsidP="00A46DEB">
      <w:pPr>
        <w:pStyle w:val="Sinespaciado"/>
        <w:rPr>
          <w:rFonts w:ascii="Comic Sans MS" w:hAnsi="Comic Sans MS"/>
          <w:lang w:val="nb-NO"/>
        </w:rPr>
      </w:pPr>
      <w:r w:rsidRPr="00A46DEB">
        <w:rPr>
          <w:rFonts w:ascii="Comic Sans MS" w:hAnsi="Comic Sans MS"/>
          <w:lang w:val="nb-NO"/>
        </w:rPr>
        <w:t>Fra klokken 16.00, ved blokk   M   spiller vi det enkle og sosiale spillet</w:t>
      </w:r>
    </w:p>
    <w:p w14:paraId="4C15724E" w14:textId="77777777" w:rsidR="00A46DEB" w:rsidRPr="00A46DEB" w:rsidRDefault="00A46DEB" w:rsidP="00A46DEB">
      <w:pPr>
        <w:pStyle w:val="Sinespaciado"/>
        <w:rPr>
          <w:rFonts w:ascii="Comic Sans MS" w:hAnsi="Comic Sans MS"/>
          <w:b/>
          <w:bCs/>
          <w:color w:val="ED7D31" w:themeColor="accent2"/>
          <w:lang w:val="nb-NO"/>
        </w:rPr>
      </w:pPr>
      <w:r w:rsidRPr="00A46DEB">
        <w:rPr>
          <w:rFonts w:ascii="Comic Sans MS" w:hAnsi="Comic Sans MS"/>
          <w:b/>
          <w:bCs/>
          <w:color w:val="ED7D31" w:themeColor="accent2"/>
          <w:lang w:val="nb-NO"/>
        </w:rPr>
        <w:t>BOCCIA</w:t>
      </w:r>
    </w:p>
    <w:p w14:paraId="6DCF0255" w14:textId="77777777" w:rsidR="00A46DEB" w:rsidRPr="00A46DEB" w:rsidRDefault="00A46DEB" w:rsidP="00A46DEB">
      <w:pPr>
        <w:pStyle w:val="Sinespaciado"/>
        <w:rPr>
          <w:rFonts w:ascii="Comic Sans MS" w:hAnsi="Comic Sans MS"/>
          <w:lang w:val="nb-NO"/>
        </w:rPr>
      </w:pPr>
      <w:r w:rsidRPr="00A46DEB">
        <w:rPr>
          <w:rFonts w:ascii="Comic Sans MS" w:hAnsi="Comic Sans MS"/>
          <w:lang w:val="nb-NO"/>
        </w:rPr>
        <w:t>1 euro per person</w:t>
      </w:r>
    </w:p>
    <w:p w14:paraId="39997B94" w14:textId="77777777" w:rsidR="00A46DEB" w:rsidRPr="00A46DEB" w:rsidRDefault="00A46DEB" w:rsidP="00A46DEB">
      <w:pPr>
        <w:pStyle w:val="Sinespaciado"/>
        <w:rPr>
          <w:rFonts w:ascii="Comic Sans MS" w:hAnsi="Comic Sans MS"/>
          <w:lang w:val="nb-NO"/>
        </w:rPr>
      </w:pPr>
      <w:r w:rsidRPr="00A46DEB">
        <w:rPr>
          <w:rFonts w:ascii="Comic Sans MS" w:hAnsi="Comic Sans MS"/>
          <w:lang w:val="nb-NO"/>
        </w:rPr>
        <w:t>Vin som premie</w:t>
      </w:r>
    </w:p>
    <w:p w14:paraId="5026AA9E" w14:textId="77777777" w:rsidR="00A46DEB" w:rsidRPr="00A46DEB" w:rsidRDefault="00A46DEB" w:rsidP="00A46DEB">
      <w:pPr>
        <w:pStyle w:val="Sinespaciado"/>
        <w:rPr>
          <w:rFonts w:ascii="Comic Sans MS" w:hAnsi="Comic Sans MS"/>
          <w:lang w:val="nb-NO"/>
        </w:rPr>
      </w:pPr>
      <w:r w:rsidRPr="00A46DEB">
        <w:rPr>
          <w:rFonts w:ascii="Comic Sans MS" w:hAnsi="Comic Sans MS"/>
          <w:lang w:val="nb-NO"/>
        </w:rPr>
        <w:t>Leier du; kan vi låne deg en kule.</w:t>
      </w:r>
    </w:p>
    <w:p w14:paraId="766C3EAB" w14:textId="77777777" w:rsidR="00A46DEB" w:rsidRPr="00A46DEB" w:rsidRDefault="00A46DEB" w:rsidP="00A46DEB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 w:rsidRPr="00A46DEB">
        <w:rPr>
          <w:rFonts w:ascii="Comic Sans MS" w:hAnsi="Comic Sans MS"/>
        </w:rPr>
        <w:t>Velkommen!</w:t>
      </w:r>
    </w:p>
    <w:p w14:paraId="31AD2D11" w14:textId="77777777" w:rsidR="00A46DEB" w:rsidRPr="00A46DEB" w:rsidRDefault="00A46DEB" w:rsidP="00A46DEB">
      <w:pPr>
        <w:pStyle w:val="Sinespaciado"/>
        <w:rPr>
          <w:rFonts w:ascii="Comic Sans MS" w:hAnsi="Comic Sans MS"/>
        </w:rPr>
      </w:pPr>
    </w:p>
    <w:p w14:paraId="5BA6C442" w14:textId="77777777" w:rsidR="00A46DEB" w:rsidRPr="00A46DEB" w:rsidRDefault="00A46DEB" w:rsidP="00A46DEB">
      <w:pPr>
        <w:pStyle w:val="Sinespaciado"/>
        <w:rPr>
          <w:rFonts w:ascii="Comic Sans MS" w:hAnsi="Comic Sans MS"/>
        </w:rPr>
      </w:pPr>
    </w:p>
    <w:p w14:paraId="27C40513" w14:textId="03E55CF5" w:rsidR="00A46DEB" w:rsidRPr="00A46DEB" w:rsidRDefault="00A46DEB" w:rsidP="00A46DEB">
      <w:pPr>
        <w:pStyle w:val="Sinespaciado"/>
        <w:rPr>
          <w:rFonts w:ascii="Comic Sans MS" w:hAnsi="Comic Sans MS"/>
        </w:rPr>
      </w:pPr>
      <w:r w:rsidRPr="00A46DEB">
        <w:rPr>
          <w:rFonts w:ascii="Comic Sans MS" w:hAnsi="Comic Sans MS"/>
        </w:rPr>
        <w:t xml:space="preserve">¡Todos los </w:t>
      </w:r>
      <w:r w:rsidRPr="00874ED6">
        <w:rPr>
          <w:rFonts w:ascii="Comic Sans MS" w:hAnsi="Comic Sans MS"/>
          <w:b/>
          <w:bCs/>
          <w:u w:val="single"/>
        </w:rPr>
        <w:t>MARTES</w:t>
      </w:r>
      <w:r w:rsidRPr="00A46DEB">
        <w:rPr>
          <w:rFonts w:ascii="Comic Sans MS" w:hAnsi="Comic Sans MS"/>
        </w:rPr>
        <w:t xml:space="preserve"> si no llueve!</w:t>
      </w:r>
    </w:p>
    <w:p w14:paraId="26036F5D" w14:textId="77777777" w:rsidR="00A46DEB" w:rsidRPr="00A46DEB" w:rsidRDefault="00A46DEB" w:rsidP="00A46DEB">
      <w:pPr>
        <w:pStyle w:val="Sinespaciado"/>
        <w:rPr>
          <w:rFonts w:ascii="Comic Sans MS" w:hAnsi="Comic Sans MS"/>
        </w:rPr>
      </w:pPr>
      <w:r w:rsidRPr="00A46DEB">
        <w:rPr>
          <w:rFonts w:ascii="Comic Sans MS" w:hAnsi="Comic Sans MS"/>
        </w:rPr>
        <w:t>A partir de las 16.00, en el bloque M, jugamos el juego simple y social</w:t>
      </w:r>
    </w:p>
    <w:p w14:paraId="6CD404DF" w14:textId="77777777" w:rsidR="00A46DEB" w:rsidRPr="00A46DEB" w:rsidRDefault="00A46DEB" w:rsidP="00A46DEB">
      <w:pPr>
        <w:pStyle w:val="Sinespaciado"/>
        <w:rPr>
          <w:rFonts w:ascii="Comic Sans MS" w:hAnsi="Comic Sans MS"/>
          <w:b/>
          <w:bCs/>
          <w:color w:val="FF0000"/>
        </w:rPr>
      </w:pPr>
      <w:r w:rsidRPr="00A46DEB">
        <w:rPr>
          <w:rFonts w:ascii="Comic Sans MS" w:hAnsi="Comic Sans MS"/>
          <w:b/>
          <w:bCs/>
          <w:color w:val="ED7D31" w:themeColor="accent2"/>
        </w:rPr>
        <w:t>BOCCIA</w:t>
      </w:r>
    </w:p>
    <w:p w14:paraId="1CCBC0CC" w14:textId="77777777" w:rsidR="00A46DEB" w:rsidRPr="00A46DEB" w:rsidRDefault="00A46DEB" w:rsidP="00A46DEB">
      <w:pPr>
        <w:pStyle w:val="Sinespaciado"/>
        <w:rPr>
          <w:rFonts w:ascii="Comic Sans MS" w:hAnsi="Comic Sans MS"/>
        </w:rPr>
      </w:pPr>
      <w:r w:rsidRPr="00A46DEB">
        <w:rPr>
          <w:rFonts w:ascii="Comic Sans MS" w:hAnsi="Comic Sans MS"/>
        </w:rPr>
        <w:t>1 euro por persona</w:t>
      </w:r>
    </w:p>
    <w:p w14:paraId="4FB0073C" w14:textId="77777777" w:rsidR="00A46DEB" w:rsidRPr="00A46DEB" w:rsidRDefault="00A46DEB" w:rsidP="00A46DEB">
      <w:pPr>
        <w:pStyle w:val="Sinespaciado"/>
        <w:rPr>
          <w:rFonts w:ascii="Comic Sans MS" w:hAnsi="Comic Sans MS"/>
        </w:rPr>
      </w:pPr>
      <w:r w:rsidRPr="00A46DEB">
        <w:rPr>
          <w:rFonts w:ascii="Comic Sans MS" w:hAnsi="Comic Sans MS"/>
        </w:rPr>
        <w:t xml:space="preserve"> Vino como premio</w:t>
      </w:r>
    </w:p>
    <w:p w14:paraId="2F125A52" w14:textId="77777777" w:rsidR="00A46DEB" w:rsidRPr="00A46DEB" w:rsidRDefault="00A46DEB" w:rsidP="00A46DEB">
      <w:pPr>
        <w:pStyle w:val="Sinespaciado"/>
        <w:rPr>
          <w:rFonts w:ascii="Comic Sans MS" w:hAnsi="Comic Sans MS"/>
        </w:rPr>
      </w:pPr>
      <w:r w:rsidRPr="00A46DEB">
        <w:rPr>
          <w:rFonts w:ascii="Comic Sans MS" w:hAnsi="Comic Sans MS"/>
        </w:rPr>
        <w:t>¿Alquilas? ¿Podemos prestarte una bola?</w:t>
      </w:r>
    </w:p>
    <w:p w14:paraId="6E1FC73D" w14:textId="77777777" w:rsidR="00A46DEB" w:rsidRPr="00A46DEB" w:rsidRDefault="00A46DEB" w:rsidP="00A46DEB">
      <w:pPr>
        <w:pStyle w:val="Sinespaciado"/>
        <w:pBdr>
          <w:bottom w:val="single" w:sz="6" w:space="1" w:color="auto"/>
        </w:pBdr>
        <w:rPr>
          <w:rFonts w:ascii="Comic Sans MS" w:hAnsi="Comic Sans MS"/>
          <w:lang w:val="en-GB"/>
        </w:rPr>
      </w:pPr>
      <w:r w:rsidRPr="00A46DEB">
        <w:rPr>
          <w:rFonts w:ascii="Comic Sans MS" w:hAnsi="Comic Sans MS"/>
          <w:lang w:val="en-GB"/>
        </w:rPr>
        <w:t>¡Bienvenidos!</w:t>
      </w:r>
    </w:p>
    <w:p w14:paraId="542B6BFD" w14:textId="77777777" w:rsidR="00A46DEB" w:rsidRPr="00A46DEB" w:rsidRDefault="00A46DEB" w:rsidP="00A46DEB">
      <w:pPr>
        <w:pStyle w:val="Sinespaciado"/>
        <w:rPr>
          <w:rFonts w:ascii="Comic Sans MS" w:hAnsi="Comic Sans MS"/>
          <w:lang w:val="en-GB"/>
        </w:rPr>
      </w:pPr>
    </w:p>
    <w:p w14:paraId="20DABA6E" w14:textId="77777777" w:rsidR="00A46DEB" w:rsidRPr="00A46DEB" w:rsidRDefault="00A46DEB" w:rsidP="00A46DEB">
      <w:pPr>
        <w:pStyle w:val="Sinespaciado"/>
        <w:rPr>
          <w:rFonts w:ascii="Comic Sans MS" w:hAnsi="Comic Sans MS"/>
          <w:lang w:val="en-GB"/>
        </w:rPr>
      </w:pPr>
    </w:p>
    <w:p w14:paraId="022EC88F" w14:textId="77777777" w:rsidR="00A46DEB" w:rsidRPr="00A46DEB" w:rsidRDefault="00A46DEB" w:rsidP="00A46DEB">
      <w:pPr>
        <w:pStyle w:val="Sinespaciado"/>
        <w:rPr>
          <w:rFonts w:ascii="Comic Sans MS" w:hAnsi="Comic Sans MS"/>
          <w:lang w:val="en-GB"/>
        </w:rPr>
      </w:pPr>
    </w:p>
    <w:p w14:paraId="57D0CB12" w14:textId="7EA29563" w:rsidR="00A46DEB" w:rsidRPr="00A46DEB" w:rsidRDefault="00A46DEB" w:rsidP="00A46DEB">
      <w:pPr>
        <w:pStyle w:val="Sinespaciado"/>
        <w:rPr>
          <w:rFonts w:ascii="Comic Sans MS" w:hAnsi="Comic Sans MS"/>
          <w:lang w:val="en-GB"/>
        </w:rPr>
      </w:pPr>
      <w:r w:rsidRPr="00A46DEB">
        <w:rPr>
          <w:rFonts w:ascii="Comic Sans MS" w:hAnsi="Comic Sans MS"/>
          <w:lang w:val="en-GB"/>
        </w:rPr>
        <w:t xml:space="preserve">Every </w:t>
      </w:r>
      <w:r w:rsidRPr="00874ED6">
        <w:rPr>
          <w:rFonts w:ascii="Comic Sans MS" w:hAnsi="Comic Sans MS"/>
          <w:b/>
          <w:bCs/>
          <w:u w:val="single"/>
          <w:lang w:val="en-GB"/>
        </w:rPr>
        <w:t>TUESDA</w:t>
      </w:r>
      <w:r w:rsidR="00874ED6" w:rsidRPr="00874ED6">
        <w:rPr>
          <w:rFonts w:ascii="Comic Sans MS" w:hAnsi="Comic Sans MS"/>
          <w:b/>
          <w:bCs/>
          <w:u w:val="single"/>
          <w:lang w:val="en-GB"/>
        </w:rPr>
        <w:t>Y</w:t>
      </w:r>
      <w:r w:rsidRPr="00A46DEB">
        <w:rPr>
          <w:rFonts w:ascii="Comic Sans MS" w:hAnsi="Comic Sans MS"/>
          <w:lang w:val="en-GB"/>
        </w:rPr>
        <w:t xml:space="preserve"> if it does not rain!</w:t>
      </w:r>
    </w:p>
    <w:p w14:paraId="000B696E" w14:textId="77777777" w:rsidR="00A46DEB" w:rsidRPr="00A46DEB" w:rsidRDefault="00A46DEB" w:rsidP="00A46DEB">
      <w:pPr>
        <w:pStyle w:val="Sinespaciado"/>
        <w:rPr>
          <w:rFonts w:ascii="Comic Sans MS" w:hAnsi="Comic Sans MS"/>
          <w:lang w:val="en-GB"/>
        </w:rPr>
      </w:pPr>
      <w:r w:rsidRPr="00A46DEB">
        <w:rPr>
          <w:rFonts w:ascii="Comic Sans MS" w:hAnsi="Comic Sans MS"/>
          <w:lang w:val="en-GB"/>
        </w:rPr>
        <w:t>From 16.00, at block M, we play the simple and social game</w:t>
      </w:r>
    </w:p>
    <w:p w14:paraId="50D85D0D" w14:textId="77777777" w:rsidR="00A46DEB" w:rsidRPr="00A46DEB" w:rsidRDefault="00A46DEB" w:rsidP="00A46DEB">
      <w:pPr>
        <w:pStyle w:val="Sinespaciado"/>
        <w:rPr>
          <w:rFonts w:ascii="Comic Sans MS" w:hAnsi="Comic Sans MS"/>
          <w:b/>
          <w:bCs/>
          <w:color w:val="ED7D31" w:themeColor="accent2"/>
          <w:lang w:val="en-GB"/>
        </w:rPr>
      </w:pPr>
      <w:r w:rsidRPr="00A46DEB">
        <w:rPr>
          <w:rFonts w:ascii="Comic Sans MS" w:hAnsi="Comic Sans MS"/>
          <w:b/>
          <w:bCs/>
          <w:color w:val="ED7D31" w:themeColor="accent2"/>
          <w:lang w:val="en-GB"/>
        </w:rPr>
        <w:t>BOCCIA</w:t>
      </w:r>
    </w:p>
    <w:p w14:paraId="1776AF7E" w14:textId="77777777" w:rsidR="00A46DEB" w:rsidRPr="00A46DEB" w:rsidRDefault="00A46DEB" w:rsidP="00A46DEB">
      <w:pPr>
        <w:pStyle w:val="Sinespaciado"/>
        <w:rPr>
          <w:rFonts w:ascii="Comic Sans MS" w:hAnsi="Comic Sans MS"/>
          <w:lang w:val="en-GB"/>
        </w:rPr>
      </w:pPr>
      <w:r w:rsidRPr="00A46DEB">
        <w:rPr>
          <w:rFonts w:ascii="Comic Sans MS" w:hAnsi="Comic Sans MS"/>
          <w:lang w:val="en-GB"/>
        </w:rPr>
        <w:t>1 euro per person</w:t>
      </w:r>
    </w:p>
    <w:p w14:paraId="3F3727E0" w14:textId="77777777" w:rsidR="00A46DEB" w:rsidRPr="00A46DEB" w:rsidRDefault="00A46DEB" w:rsidP="00A46DEB">
      <w:pPr>
        <w:pStyle w:val="Sinespaciado"/>
        <w:rPr>
          <w:rFonts w:ascii="Comic Sans MS" w:hAnsi="Comic Sans MS"/>
          <w:lang w:val="en-GB"/>
        </w:rPr>
      </w:pPr>
      <w:r w:rsidRPr="00A46DEB">
        <w:rPr>
          <w:rFonts w:ascii="Comic Sans MS" w:hAnsi="Comic Sans MS"/>
          <w:lang w:val="en-GB"/>
        </w:rPr>
        <w:t>Wine as a prize</w:t>
      </w:r>
    </w:p>
    <w:p w14:paraId="42019192" w14:textId="77777777" w:rsidR="00A46DEB" w:rsidRPr="00A46DEB" w:rsidRDefault="00A46DEB" w:rsidP="00A46DEB">
      <w:pPr>
        <w:pStyle w:val="Sinespaciado"/>
        <w:rPr>
          <w:rFonts w:ascii="Comic Sans MS" w:hAnsi="Comic Sans MS"/>
          <w:lang w:val="en-GB"/>
        </w:rPr>
      </w:pPr>
      <w:r w:rsidRPr="00A46DEB">
        <w:rPr>
          <w:rFonts w:ascii="Comic Sans MS" w:hAnsi="Comic Sans MS"/>
          <w:lang w:val="en-GB"/>
        </w:rPr>
        <w:t>Do you rent; can we lend you a ball.</w:t>
      </w:r>
    </w:p>
    <w:p w14:paraId="513A55AB" w14:textId="77777777" w:rsidR="00A46DEB" w:rsidRPr="00A46DEB" w:rsidRDefault="00A46DEB" w:rsidP="00A46DEB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 w:rsidRPr="00A46DEB">
        <w:rPr>
          <w:rFonts w:ascii="Comic Sans MS" w:hAnsi="Comic Sans MS"/>
        </w:rPr>
        <w:t>Welcome!</w:t>
      </w:r>
    </w:p>
    <w:p w14:paraId="45F573D6" w14:textId="77777777" w:rsidR="00A46DEB" w:rsidRPr="00A46DEB" w:rsidRDefault="00A46DEB" w:rsidP="00A46DEB">
      <w:pPr>
        <w:pStyle w:val="Sinespaciado"/>
        <w:rPr>
          <w:rFonts w:ascii="Comic Sans MS" w:hAnsi="Comic Sans MS"/>
        </w:rPr>
      </w:pPr>
    </w:p>
    <w:p w14:paraId="0C97EBB3" w14:textId="2D689F3B" w:rsidR="00A46DEB" w:rsidRPr="00874ED6" w:rsidRDefault="00874ED6" w:rsidP="00F107DC">
      <w:pPr>
        <w:shd w:val="clear" w:color="auto" w:fill="FFFFFF"/>
        <w:spacing w:line="235" w:lineRule="atLeast"/>
        <w:rPr>
          <w:rFonts w:ascii="Comic Sans MS" w:eastAsia="Times New Roman" w:hAnsi="Comic Sans MS" w:cs="Calibri"/>
          <w:b/>
          <w:bCs/>
          <w:color w:val="ED7D31" w:themeColor="accent2"/>
          <w:u w:val="single"/>
          <w:lang w:val="en-GB" w:eastAsia="es-ES"/>
        </w:rPr>
      </w:pPr>
      <w:r>
        <w:rPr>
          <w:noProof/>
        </w:rPr>
        <w:drawing>
          <wp:inline distT="0" distB="0" distL="0" distR="0" wp14:anchorId="0C798902" wp14:editId="7EB2D37F">
            <wp:extent cx="5400031" cy="2324100"/>
            <wp:effectExtent l="0" t="0" r="0" b="0"/>
            <wp:docPr id="2" name="Imagen 2" descr="Logotipo mundial, Juegos mundiales de Olimpiadas Especiales, Bochas, Petanca,  Bolos, Pelota, Deportes, Texto, ángulo, bola, En blanco y negro png | 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mundial, Juegos mundiales de Olimpiadas Especiales, Bochas, Petanca,  Bolos, Pelota, Deportes, Texto, ángulo, bola, En blanco y negro png |  PNGW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931" cy="23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F0FF" w14:textId="77777777" w:rsidR="00A46DEB" w:rsidRPr="004B66CF" w:rsidRDefault="00A46DEB" w:rsidP="00F107DC">
      <w:pPr>
        <w:shd w:val="clear" w:color="auto" w:fill="FFFFFF"/>
        <w:spacing w:line="235" w:lineRule="atLeast"/>
        <w:rPr>
          <w:rFonts w:ascii="Comic Sans MS" w:eastAsia="Times New Roman" w:hAnsi="Comic Sans MS" w:cs="Calibri"/>
          <w:b/>
          <w:bCs/>
          <w:color w:val="ED7D31" w:themeColor="accent2"/>
          <w:sz w:val="24"/>
          <w:szCs w:val="24"/>
          <w:u w:val="single"/>
          <w:lang w:val="en-GB" w:eastAsia="es-ES"/>
        </w:rPr>
      </w:pPr>
    </w:p>
    <w:p w14:paraId="53C72FEF" w14:textId="5E5E2C66" w:rsidR="00212B4F" w:rsidRPr="00F107DC" w:rsidRDefault="00212B4F" w:rsidP="00F107DC">
      <w:pPr>
        <w:shd w:val="clear" w:color="auto" w:fill="FFFFFF"/>
        <w:spacing w:line="235" w:lineRule="atLeast"/>
        <w:rPr>
          <w:rFonts w:ascii="Comic Sans MS" w:eastAsia="Times New Roman" w:hAnsi="Comic Sans MS" w:cs="Calibri"/>
          <w:b/>
          <w:bCs/>
          <w:color w:val="ED7D31" w:themeColor="accent2"/>
          <w:sz w:val="24"/>
          <w:szCs w:val="24"/>
          <w:u w:val="single"/>
          <w:lang w:val="nb-NO" w:eastAsia="es-ES"/>
        </w:rPr>
      </w:pPr>
      <w:r w:rsidRPr="00F107DC">
        <w:rPr>
          <w:rFonts w:ascii="Comic Sans MS" w:eastAsia="Times New Roman" w:hAnsi="Comic Sans MS" w:cs="Calibri"/>
          <w:b/>
          <w:bCs/>
          <w:color w:val="ED7D31" w:themeColor="accent2"/>
          <w:sz w:val="24"/>
          <w:szCs w:val="24"/>
          <w:u w:val="single"/>
          <w:lang w:val="nb-NO" w:eastAsia="es-ES"/>
        </w:rPr>
        <w:lastRenderedPageBreak/>
        <w:t>Vask av garasjer/Limpieza garajes/ Cleaning garages</w:t>
      </w:r>
    </w:p>
    <w:p w14:paraId="1EF56897" w14:textId="77777777" w:rsidR="00212B4F" w:rsidRPr="00F107DC" w:rsidRDefault="00212B4F" w:rsidP="0025643F">
      <w:pPr>
        <w:shd w:val="clear" w:color="auto" w:fill="FFFFFF"/>
        <w:spacing w:line="235" w:lineRule="atLeast"/>
        <w:rPr>
          <w:rFonts w:ascii="Comic Sans MS" w:eastAsia="Times New Roman" w:hAnsi="Comic Sans MS" w:cs="Calibri"/>
          <w:b/>
          <w:bCs/>
          <w:color w:val="000000"/>
          <w:lang w:val="nb-NO" w:eastAsia="es-ES"/>
        </w:rPr>
      </w:pPr>
    </w:p>
    <w:p w14:paraId="5E25792F" w14:textId="16CEF90B" w:rsidR="00C540C8" w:rsidRPr="00F107DC" w:rsidRDefault="00C540C8" w:rsidP="0025643F">
      <w:pPr>
        <w:pBdr>
          <w:bottom w:val="single" w:sz="6" w:space="1" w:color="auto"/>
        </w:pBdr>
        <w:shd w:val="clear" w:color="auto" w:fill="FFFFFF"/>
        <w:spacing w:line="235" w:lineRule="atLeast"/>
        <w:rPr>
          <w:rFonts w:ascii="Comic Sans MS" w:eastAsia="Times New Roman" w:hAnsi="Comic Sans MS" w:cs="Calibri"/>
          <w:b/>
          <w:bCs/>
          <w:color w:val="000000"/>
          <w:lang w:val="nb-NO" w:eastAsia="es-ES"/>
        </w:rPr>
      </w:pPr>
      <w:r w:rsidRPr="0025643F">
        <w:rPr>
          <w:rFonts w:ascii="Comic Sans MS" w:eastAsia="Times New Roman" w:hAnsi="Comic Sans MS" w:cs="Calibri"/>
          <w:b/>
          <w:bCs/>
          <w:color w:val="000000"/>
          <w:lang w:val="nb-NO" w:eastAsia="es-ES"/>
        </w:rPr>
        <w:t>På onsdag 16. februar og torsdag 17. februar vaskes begge garasjene. Vennligst flytt bilen din utenfor om du har mulighet, takk.</w:t>
      </w:r>
    </w:p>
    <w:p w14:paraId="74804DAE" w14:textId="77777777" w:rsidR="00212B4F" w:rsidRPr="000329F7" w:rsidRDefault="00212B4F" w:rsidP="0025643F">
      <w:pPr>
        <w:shd w:val="clear" w:color="auto" w:fill="FFFFFF"/>
        <w:spacing w:line="235" w:lineRule="atLeast"/>
        <w:rPr>
          <w:rFonts w:ascii="Comic Sans MS" w:eastAsia="Times New Roman" w:hAnsi="Comic Sans MS" w:cs="Calibri"/>
          <w:b/>
          <w:bCs/>
          <w:color w:val="000000"/>
          <w:lang w:val="nb-NO" w:eastAsia="es-ES"/>
        </w:rPr>
      </w:pPr>
    </w:p>
    <w:p w14:paraId="37B0E373" w14:textId="2FF0A2CD" w:rsidR="0025643F" w:rsidRPr="0025643F" w:rsidRDefault="0025643F" w:rsidP="0025643F">
      <w:pPr>
        <w:pBdr>
          <w:bottom w:val="single" w:sz="6" w:space="1" w:color="auto"/>
        </w:pBdr>
        <w:shd w:val="clear" w:color="auto" w:fill="FFFFFF"/>
        <w:spacing w:line="235" w:lineRule="atLeast"/>
        <w:rPr>
          <w:rFonts w:ascii="Comic Sans MS" w:eastAsia="Times New Roman" w:hAnsi="Comic Sans MS" w:cs="Calibri"/>
          <w:b/>
          <w:bCs/>
          <w:color w:val="000000"/>
          <w:lang w:eastAsia="es-ES"/>
        </w:rPr>
      </w:pPr>
      <w:r w:rsidRPr="0025643F">
        <w:rPr>
          <w:rFonts w:ascii="Comic Sans MS" w:eastAsia="Times New Roman" w:hAnsi="Comic Sans MS" w:cs="Calibri"/>
          <w:b/>
          <w:bCs/>
          <w:color w:val="000000"/>
          <w:lang w:eastAsia="es-ES"/>
        </w:rPr>
        <w:t>Miércoles 16 y jueves 17 de febrero se limpian los dos garajes.  ¡Por favor sacad los coches fuera si se puede, gracias!</w:t>
      </w:r>
    </w:p>
    <w:p w14:paraId="00A60448" w14:textId="77777777" w:rsidR="00212B4F" w:rsidRPr="000329F7" w:rsidRDefault="00212B4F" w:rsidP="0025643F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lang w:eastAsia="es-ES"/>
        </w:rPr>
      </w:pPr>
    </w:p>
    <w:p w14:paraId="039EF92B" w14:textId="7BFEDC46" w:rsidR="0025643F" w:rsidRPr="00F107DC" w:rsidRDefault="0025643F" w:rsidP="0025643F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lang w:val="en-GB" w:eastAsia="es-ES"/>
        </w:rPr>
      </w:pPr>
      <w:r w:rsidRPr="0025643F">
        <w:rPr>
          <w:rFonts w:ascii="Comic Sans MS" w:eastAsia="Times New Roman" w:hAnsi="Comic Sans MS" w:cs="Calibri"/>
          <w:b/>
          <w:bCs/>
          <w:color w:val="000000"/>
          <w:lang w:val="en-GB" w:eastAsia="es-ES"/>
        </w:rPr>
        <w:t xml:space="preserve">On Wednesday 16 February and Thursday 17 February, both garages will be </w:t>
      </w:r>
      <w:r w:rsidRPr="00F107DC">
        <w:rPr>
          <w:rFonts w:ascii="Comic Sans MS" w:eastAsia="Times New Roman" w:hAnsi="Comic Sans MS" w:cs="Calibri"/>
          <w:b/>
          <w:bCs/>
          <w:color w:val="000000"/>
          <w:lang w:val="en-GB" w:eastAsia="es-ES"/>
        </w:rPr>
        <w:t>cleaned.</w:t>
      </w:r>
      <w:r w:rsidRPr="0025643F">
        <w:rPr>
          <w:rFonts w:ascii="Comic Sans MS" w:eastAsia="Times New Roman" w:hAnsi="Comic Sans MS" w:cs="Calibri"/>
          <w:b/>
          <w:bCs/>
          <w:color w:val="000000"/>
          <w:lang w:val="en-GB" w:eastAsia="es-ES"/>
        </w:rPr>
        <w:t xml:space="preserve"> Please move your car outside if you have the opportunity, thank you.</w:t>
      </w:r>
    </w:p>
    <w:p w14:paraId="015969F2" w14:textId="5E422169" w:rsidR="00C540C8" w:rsidRPr="00F107DC" w:rsidRDefault="00C540C8" w:rsidP="0025643F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b/>
          <w:bCs/>
          <w:color w:val="000000"/>
          <w:lang w:val="en-GB" w:eastAsia="es-ES"/>
        </w:rPr>
      </w:pPr>
    </w:p>
    <w:p w14:paraId="4EE2BE83" w14:textId="55F7478B" w:rsidR="00DF5021" w:rsidRDefault="00212B4F" w:rsidP="00212B4F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b/>
          <w:bCs/>
          <w:color w:val="000000"/>
          <w:sz w:val="28"/>
          <w:szCs w:val="28"/>
          <w:lang w:val="en-GB" w:eastAsia="es-ES"/>
        </w:rPr>
      </w:pPr>
      <w:r>
        <w:rPr>
          <w:rFonts w:ascii="Comic Sans MS" w:hAnsi="Comic Sans MS" w:cs="Calibri"/>
          <w:b/>
          <w:bCs/>
          <w:noProof/>
          <w:color w:val="000000"/>
          <w:sz w:val="28"/>
          <w:szCs w:val="28"/>
          <w:lang w:val="en-GB"/>
        </w:rPr>
        <w:drawing>
          <wp:inline distT="0" distB="0" distL="0" distR="0" wp14:anchorId="76CAD3BA" wp14:editId="63B36BA7">
            <wp:extent cx="3063240" cy="1859280"/>
            <wp:effectExtent l="0" t="0" r="3810" b="7620"/>
            <wp:docPr id="1" name="Imagen 1" descr="Imagen que contiene parado, refrigerador, sostener, muj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arado, refrigerador, sostener, muje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C933C" w14:textId="77777777" w:rsidR="004E01C3" w:rsidRPr="00C540C8" w:rsidRDefault="004E01C3" w:rsidP="00212B4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Calibri"/>
          <w:b/>
          <w:bCs/>
          <w:color w:val="000000"/>
          <w:sz w:val="28"/>
          <w:szCs w:val="28"/>
          <w:lang w:val="en-GB" w:eastAsia="es-ES"/>
        </w:rPr>
      </w:pPr>
    </w:p>
    <w:p w14:paraId="4FCCDD2A" w14:textId="014D86AD" w:rsidR="00874ED6" w:rsidRPr="00F17375" w:rsidRDefault="00874ED6">
      <w:pPr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</w:p>
    <w:p w14:paraId="16345C56" w14:textId="6FEEB3F1" w:rsidR="00874ED6" w:rsidRPr="00F17375" w:rsidRDefault="00F17375">
      <w:pPr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</w:pPr>
      <w:r w:rsidRPr="00F17375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nb-NO"/>
        </w:rPr>
        <w:t>Nyhetsbrev fra Alfaz del Pi  kommune via Den Norske Klubben Costa Blanca:</w:t>
      </w:r>
    </w:p>
    <w:p w14:paraId="7F22E5AF" w14:textId="605EE9BD" w:rsidR="00874ED6" w:rsidRPr="00F17375" w:rsidRDefault="004E01C3">
      <w:pPr>
        <w:rPr>
          <w:rFonts w:ascii="Comic Sans MS" w:hAnsi="Comic Sans MS"/>
          <w:lang w:val="nb-NO"/>
        </w:rPr>
      </w:pPr>
      <w:hyperlink r:id="rId10" w:history="1">
        <w:r w:rsidR="00F17375" w:rsidRPr="00F17375">
          <w:rPr>
            <w:rStyle w:val="Hipervnculo"/>
            <w:rFonts w:ascii="Comic Sans MS" w:hAnsi="Comic Sans MS"/>
            <w:lang w:val="nb-NO"/>
          </w:rPr>
          <w:t>https://dnkcb.lag247.no/infoalfaz/nyhetsbrev/</w:t>
        </w:r>
      </w:hyperlink>
    </w:p>
    <w:p w14:paraId="6C964098" w14:textId="4C728DE1" w:rsidR="00F17375" w:rsidRDefault="00F17375">
      <w:pPr>
        <w:rPr>
          <w:rFonts w:ascii="Comic Sans MS" w:hAnsi="Comic Sans MS"/>
          <w:lang w:val="nb-NO"/>
        </w:rPr>
      </w:pPr>
    </w:p>
    <w:p w14:paraId="61B9D78A" w14:textId="1DCC9519" w:rsidR="00F17375" w:rsidRPr="00F17375" w:rsidRDefault="00F17375">
      <w:pPr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  <w:r w:rsidRPr="00F17375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Programacion cultural Alfaz del Pi:</w:t>
      </w:r>
    </w:p>
    <w:p w14:paraId="3D3A1050" w14:textId="3A38B63A" w:rsidR="00874ED6" w:rsidRPr="00F17375" w:rsidRDefault="004E01C3">
      <w:pPr>
        <w:rPr>
          <w:rFonts w:ascii="Comic Sans MS" w:hAnsi="Comic Sans MS"/>
        </w:rPr>
      </w:pPr>
      <w:hyperlink r:id="rId11" w:history="1">
        <w:r w:rsidR="00F17375" w:rsidRPr="0038310F">
          <w:rPr>
            <w:rStyle w:val="Hipervnculo"/>
            <w:rFonts w:ascii="Comic Sans MS" w:hAnsi="Comic Sans MS"/>
          </w:rPr>
          <w:t>https://www.lalfas.es/servicios/cultura/casa-de-cultura/programacioncultural/</w:t>
        </w:r>
      </w:hyperlink>
    </w:p>
    <w:p w14:paraId="526FBE48" w14:textId="01FA5420" w:rsidR="00874ED6" w:rsidRDefault="00F17375" w:rsidP="00F17375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6E5090FD" wp14:editId="5ECE0BD2">
            <wp:extent cx="1638300" cy="1836420"/>
            <wp:effectExtent l="0" t="0" r="0" b="0"/>
            <wp:docPr id="7" name="Imagen 7" descr="Programación Cultural Ener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ación Cultural Enero 20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4" cy="183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09D7" w14:textId="13D8827C" w:rsidR="00CC605E" w:rsidRPr="0009323B" w:rsidRDefault="00CC605E" w:rsidP="0009323B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</w:p>
    <w:p w14:paraId="4AC4AAC6" w14:textId="51D0D818" w:rsidR="0009323B" w:rsidRPr="0009323B" w:rsidRDefault="0009323B" w:rsidP="0009323B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</w:pPr>
      <w:r w:rsidRPr="0009323B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UTSTILLINGER//</w:t>
      </w:r>
      <w:r w:rsidR="00CC605E" w:rsidRPr="0009323B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EXPOSICIONES</w:t>
      </w:r>
      <w:r w:rsidRPr="0009323B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</w:rPr>
        <w:t>//EXHIBITIONS</w:t>
      </w:r>
    </w:p>
    <w:p w14:paraId="0B93BB15" w14:textId="75D84E0F" w:rsidR="0009323B" w:rsidRDefault="0009323B" w:rsidP="00F17375">
      <w:pPr>
        <w:jc w:val="center"/>
        <w:rPr>
          <w:rFonts w:ascii="Comic Sans MS" w:hAnsi="Comic Sans MS"/>
        </w:rPr>
      </w:pPr>
    </w:p>
    <w:p w14:paraId="7729A492" w14:textId="77777777" w:rsidR="0009323B" w:rsidRPr="0009323B" w:rsidRDefault="0009323B" w:rsidP="0009323B">
      <w:pPr>
        <w:pStyle w:val="Sinespaciado"/>
        <w:rPr>
          <w:rFonts w:ascii="Comic Sans MS" w:hAnsi="Comic Sans MS"/>
        </w:rPr>
      </w:pPr>
    </w:p>
    <w:p w14:paraId="54DAA715" w14:textId="6182D29B" w:rsidR="0009323B" w:rsidRDefault="0009323B" w:rsidP="0009323B">
      <w:pPr>
        <w:pStyle w:val="Sinespaciado"/>
        <w:rPr>
          <w:rFonts w:ascii="Comic Sans MS" w:hAnsi="Comic Sans MS"/>
        </w:rPr>
      </w:pPr>
      <w:r w:rsidRPr="0009323B">
        <w:rPr>
          <w:rFonts w:ascii="Comic Sans MS" w:hAnsi="Comic Sans MS"/>
        </w:rPr>
        <w:t xml:space="preserve">Fra 18. februar til 8. mars 2022 gruppeutstilling av den norske gruppen “KUNSTGRUPPEN”. </w:t>
      </w:r>
      <w:proofErr w:type="gramStart"/>
      <w:r>
        <w:rPr>
          <w:rFonts w:ascii="Comic Sans MS" w:hAnsi="Comic Sans MS"/>
        </w:rPr>
        <w:t xml:space="preserve">Vernissage </w:t>
      </w:r>
      <w:r w:rsidRPr="0009323B">
        <w:rPr>
          <w:rFonts w:ascii="Comic Sans MS" w:hAnsi="Comic Sans MS"/>
        </w:rPr>
        <w:t xml:space="preserve"> fredag</w:t>
      </w:r>
      <w:proofErr w:type="gramEnd"/>
      <w:r w:rsidRPr="0009323B">
        <w:rPr>
          <w:rFonts w:ascii="Comic Sans MS" w:hAnsi="Comic Sans MS"/>
        </w:rPr>
        <w:t xml:space="preserve"> </w:t>
      </w:r>
      <w:r w:rsidRPr="0009323B">
        <w:rPr>
          <w:rFonts w:ascii="Times New Roman" w:hAnsi="Times New Roman" w:cs="Times New Roman"/>
        </w:rPr>
        <w:t>​​</w:t>
      </w:r>
      <w:r w:rsidRPr="0009323B">
        <w:rPr>
          <w:rFonts w:ascii="Comic Sans MS" w:hAnsi="Comic Sans MS"/>
        </w:rPr>
        <w:t>18. februar kl 19.00. Utstillingshallen til Kulturhuset i Alfaz del Pi.</w:t>
      </w:r>
    </w:p>
    <w:p w14:paraId="72D662F1" w14:textId="259EA134" w:rsidR="004E01C3" w:rsidRDefault="004E01C3" w:rsidP="0009323B">
      <w:pPr>
        <w:pStyle w:val="Sinespaciado"/>
        <w:rPr>
          <w:rFonts w:ascii="Comic Sans MS" w:hAnsi="Comic Sans MS"/>
        </w:rPr>
      </w:pPr>
    </w:p>
    <w:p w14:paraId="519AFFDC" w14:textId="42568F10" w:rsidR="004E01C3" w:rsidRDefault="004E01C3" w:rsidP="0009323B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</w:p>
    <w:p w14:paraId="78316FCF" w14:textId="3998EB2C" w:rsidR="004E01C3" w:rsidRPr="004E01C3" w:rsidRDefault="004E01C3" w:rsidP="0009323B">
      <w:pPr>
        <w:rPr>
          <w:rFonts w:ascii="Comic Sans MS" w:hAnsi="Comic Sans MS"/>
        </w:rPr>
      </w:pPr>
    </w:p>
    <w:p w14:paraId="7654577C" w14:textId="269DBA7D" w:rsidR="00CC605E" w:rsidRDefault="000329F7" w:rsidP="0009323B">
      <w:pPr>
        <w:pBdr>
          <w:bottom w:val="single" w:sz="6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Del 18 de febrero al 8 de marzo 2022 exposición colectiva del grupo noruego “KUNSTGRUPPEN</w:t>
      </w:r>
      <w:proofErr w:type="gramStart"/>
      <w:r>
        <w:rPr>
          <w:rFonts w:ascii="Comic Sans MS" w:hAnsi="Comic Sans MS"/>
        </w:rPr>
        <w:t>” .</w:t>
      </w:r>
      <w:proofErr w:type="gramEnd"/>
      <w:r>
        <w:rPr>
          <w:rFonts w:ascii="Comic Sans MS" w:hAnsi="Comic Sans MS"/>
        </w:rPr>
        <w:t xml:space="preserve">  Inauguración viernes 18 de febrero a las 19 h.                    Sala de </w:t>
      </w:r>
      <w:proofErr w:type="gramStart"/>
      <w:r>
        <w:rPr>
          <w:rFonts w:ascii="Comic Sans MS" w:hAnsi="Comic Sans MS"/>
        </w:rPr>
        <w:t>Exposiciones  de</w:t>
      </w:r>
      <w:proofErr w:type="gramEnd"/>
      <w:r>
        <w:rPr>
          <w:rFonts w:ascii="Comic Sans MS" w:hAnsi="Comic Sans MS"/>
        </w:rPr>
        <w:t xml:space="preserve"> la Casa De Cultura en Alfaz del Pi.</w:t>
      </w:r>
    </w:p>
    <w:p w14:paraId="7D5F7C6B" w14:textId="53350BEE" w:rsidR="0009323B" w:rsidRDefault="0009323B" w:rsidP="0009323B">
      <w:pPr>
        <w:rPr>
          <w:rFonts w:ascii="Comic Sans MS" w:hAnsi="Comic Sans MS"/>
        </w:rPr>
      </w:pPr>
    </w:p>
    <w:p w14:paraId="15555421" w14:textId="27D35AD4" w:rsidR="00F718AB" w:rsidRDefault="0009323B" w:rsidP="0009323B">
      <w:pPr>
        <w:pStyle w:val="Sinespaciado"/>
        <w:pBdr>
          <w:bottom w:val="single" w:sz="6" w:space="1" w:color="auto"/>
        </w:pBdr>
        <w:rPr>
          <w:rFonts w:ascii="Comic Sans MS" w:hAnsi="Comic Sans MS"/>
          <w:lang w:val="en-GB"/>
        </w:rPr>
      </w:pPr>
      <w:r w:rsidRPr="004E01C3">
        <w:rPr>
          <w:rFonts w:ascii="Comic Sans MS" w:hAnsi="Comic Sans MS"/>
          <w:lang w:val="en-GB"/>
        </w:rPr>
        <w:t xml:space="preserve">From February 18 to March 8, </w:t>
      </w:r>
      <w:proofErr w:type="gramStart"/>
      <w:r w:rsidRPr="004E01C3">
        <w:rPr>
          <w:rFonts w:ascii="Comic Sans MS" w:hAnsi="Comic Sans MS"/>
          <w:lang w:val="en-GB"/>
        </w:rPr>
        <w:t>2022</w:t>
      </w:r>
      <w:proofErr w:type="gramEnd"/>
      <w:r w:rsidRPr="004E01C3">
        <w:rPr>
          <w:rFonts w:ascii="Comic Sans MS" w:hAnsi="Comic Sans MS"/>
          <w:lang w:val="en-GB"/>
        </w:rPr>
        <w:t xml:space="preserve"> group exhibition of the Norwegian group “KUNSTGRUPPEN”. </w:t>
      </w:r>
      <w:r w:rsidRPr="0009323B">
        <w:rPr>
          <w:rFonts w:ascii="Comic Sans MS" w:hAnsi="Comic Sans MS"/>
          <w:lang w:val="en-GB"/>
        </w:rPr>
        <w:t xml:space="preserve">Inauguration Friday, February 18 at </w:t>
      </w:r>
      <w:r>
        <w:rPr>
          <w:rFonts w:ascii="Comic Sans MS" w:hAnsi="Comic Sans MS"/>
          <w:lang w:val="en-GB"/>
        </w:rPr>
        <w:t xml:space="preserve">19h. </w:t>
      </w:r>
      <w:r w:rsidRPr="0009323B">
        <w:rPr>
          <w:rFonts w:ascii="Comic Sans MS" w:hAnsi="Comic Sans MS"/>
          <w:lang w:val="en-GB"/>
        </w:rPr>
        <w:t xml:space="preserve"> Exhibition Hall of the House of Culture in Alfaz del Pi.</w:t>
      </w:r>
    </w:p>
    <w:p w14:paraId="2A354A10" w14:textId="77777777" w:rsidR="004E01C3" w:rsidRDefault="004E01C3" w:rsidP="0009323B">
      <w:pPr>
        <w:pStyle w:val="Sinespaciado"/>
        <w:rPr>
          <w:rFonts w:ascii="Comic Sans MS" w:hAnsi="Comic Sans MS"/>
          <w:lang w:val="en-GB"/>
        </w:rPr>
      </w:pPr>
    </w:p>
    <w:p w14:paraId="7A6A4781" w14:textId="77777777" w:rsidR="00F718AB" w:rsidRPr="0009323B" w:rsidRDefault="00F718AB" w:rsidP="0009323B">
      <w:pPr>
        <w:pStyle w:val="Sinespaciado"/>
        <w:rPr>
          <w:rFonts w:ascii="Comic Sans MS" w:hAnsi="Comic Sans MS"/>
          <w:lang w:val="en-GB"/>
        </w:rPr>
      </w:pPr>
    </w:p>
    <w:p w14:paraId="104DAF54" w14:textId="2C80C2B1" w:rsidR="0009323B" w:rsidRPr="00F718AB" w:rsidRDefault="00F718AB" w:rsidP="00F718AB">
      <w:pPr>
        <w:jc w:val="center"/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val="en-GB"/>
        </w:rPr>
        <w:drawing>
          <wp:inline distT="0" distB="0" distL="0" distR="0" wp14:anchorId="3EFC0C10" wp14:editId="6667919C">
            <wp:extent cx="1798320" cy="2545080"/>
            <wp:effectExtent l="0" t="0" r="0" b="7620"/>
            <wp:docPr id="9" name="Imagen 9" descr="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Escala de tiem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20E2" w14:textId="33D65D43" w:rsidR="0009323B" w:rsidRDefault="0009323B" w:rsidP="00F17375">
      <w:pPr>
        <w:jc w:val="center"/>
        <w:rPr>
          <w:rFonts w:ascii="Comic Sans MS" w:hAnsi="Comic Sans MS"/>
        </w:rPr>
      </w:pPr>
    </w:p>
    <w:p w14:paraId="75504FE3" w14:textId="767C4291" w:rsidR="00CC605E" w:rsidRPr="00F17375" w:rsidRDefault="00F718AB" w:rsidP="004E01C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5C68BFA2" wp14:editId="398C9D8B">
            <wp:extent cx="3032760" cy="15163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8587" w14:textId="77777777" w:rsidR="00874ED6" w:rsidRPr="00F17375" w:rsidRDefault="00874ED6" w:rsidP="00874ED6">
      <w:pPr>
        <w:pStyle w:val="Sinespaciado"/>
        <w:rPr>
          <w:rFonts w:ascii="Century Gothic" w:hAnsi="Century Gothic"/>
        </w:rPr>
      </w:pPr>
    </w:p>
    <w:p w14:paraId="12D44EF5" w14:textId="77777777" w:rsidR="00874ED6" w:rsidRPr="00F17375" w:rsidRDefault="00874ED6" w:rsidP="00874ED6">
      <w:pPr>
        <w:pStyle w:val="Sinespaciado"/>
        <w:rPr>
          <w:rFonts w:ascii="Century Gothic" w:hAnsi="Century Gothic"/>
        </w:rPr>
      </w:pPr>
    </w:p>
    <w:p w14:paraId="75E5C858" w14:textId="77777777" w:rsidR="00874ED6" w:rsidRPr="00F17375" w:rsidRDefault="00874ED6" w:rsidP="00874ED6">
      <w:pPr>
        <w:pStyle w:val="Sinespaciado"/>
        <w:rPr>
          <w:rFonts w:ascii="Century Gothic" w:hAnsi="Century Gothic"/>
        </w:rPr>
      </w:pPr>
    </w:p>
    <w:p w14:paraId="0B43D2C8" w14:textId="77777777" w:rsidR="00874ED6" w:rsidRPr="007204E5" w:rsidRDefault="00874ED6" w:rsidP="00874ED6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Servicekontoret/La Oficina de servicios Alfaz del Sol 1</w:t>
      </w:r>
    </w:p>
    <w:p w14:paraId="43F9EB0B" w14:textId="77777777" w:rsidR="00874ED6" w:rsidRPr="007204E5" w:rsidRDefault="00874ED6" w:rsidP="00874ED6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Calle Manises 18, Plaza del Sol, Local 8 B</w:t>
      </w:r>
    </w:p>
    <w:p w14:paraId="65BADB29" w14:textId="77777777" w:rsidR="00874ED6" w:rsidRPr="007204E5" w:rsidRDefault="00874ED6" w:rsidP="00874ED6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03580 L’Alfas del Pi</w:t>
      </w:r>
    </w:p>
    <w:p w14:paraId="4C76AFC0" w14:textId="77777777" w:rsidR="00874ED6" w:rsidRPr="007204E5" w:rsidRDefault="00874ED6" w:rsidP="00874ED6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Tel. +34 966 58 02 89</w:t>
      </w:r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/+ 34 602 29 50 43</w:t>
      </w:r>
    </w:p>
    <w:p w14:paraId="00413C42" w14:textId="77777777" w:rsidR="00874ED6" w:rsidRPr="007204E5" w:rsidRDefault="00874ED6" w:rsidP="00874ED6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1B16BD8" w14:textId="77777777" w:rsidR="00874ED6" w:rsidRPr="007204E5" w:rsidRDefault="004E01C3" w:rsidP="00874ED6">
      <w:pPr>
        <w:jc w:val="center"/>
      </w:pPr>
      <w:hyperlink r:id="rId15" w:history="1">
        <w:r w:rsidR="00874ED6"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servicekontoret@alfazdelsol1.com</w:t>
        </w:r>
      </w:hyperlink>
      <w:r w:rsidR="00874ED6"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16" w:tgtFrame="_blank" w:history="1">
        <w:r w:rsidR="00874ED6"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portalen@alfazdelsol1.com</w:t>
        </w:r>
      </w:hyperlink>
      <w:r w:rsidR="00874ED6"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17" w:tgtFrame="_blank" w:history="1">
        <w:r w:rsidR="00874ED6"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styret@alfazdelsol1.com</w:t>
        </w:r>
      </w:hyperlink>
      <w:r w:rsidR="00874ED6"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18" w:tgtFrame="_blank" w:history="1">
        <w:r w:rsidR="00874ED6"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president@alfazdelsol1.com</w:t>
        </w:r>
      </w:hyperlink>
    </w:p>
    <w:p w14:paraId="6E831C54" w14:textId="77777777" w:rsidR="00874ED6" w:rsidRPr="007204E5" w:rsidRDefault="00874ED6" w:rsidP="00874ED6">
      <w:pPr>
        <w:jc w:val="center"/>
      </w:pPr>
    </w:p>
    <w:p w14:paraId="36E2A918" w14:textId="77777777" w:rsidR="00874ED6" w:rsidRPr="007204E5" w:rsidRDefault="00874ED6" w:rsidP="00874ED6">
      <w:pPr>
        <w:jc w:val="center"/>
      </w:pPr>
    </w:p>
    <w:p w14:paraId="307DCAD2" w14:textId="77777777" w:rsidR="00874ED6" w:rsidRPr="00C10C50" w:rsidRDefault="00874ED6" w:rsidP="00874ED6">
      <w:pPr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25844671"/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Nødsituasjon:</w:t>
      </w:r>
    </w:p>
    <w:p w14:paraId="64DAB09B" w14:textId="77777777" w:rsidR="00874ED6" w:rsidRPr="00C10C50" w:rsidRDefault="00874ED6" w:rsidP="00874ED6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  <w:t>Mandag- fredag mellom kl. 16.00 og 00.00  kan du ringe vaktene på telefonnummer +34 693036619 Said.</w:t>
      </w:r>
    </w:p>
    <w:p w14:paraId="34B60DBD" w14:textId="77777777" w:rsidR="00874ED6" w:rsidRPr="00C10C50" w:rsidRDefault="00874ED6" w:rsidP="00874ED6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</w:p>
    <w:p w14:paraId="4739E6EC" w14:textId="77777777" w:rsidR="00874ED6" w:rsidRPr="00C10C50" w:rsidRDefault="00874ED6" w:rsidP="00874ED6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  <w:t>Nuria kan ringes hvis en nødsituasjon oppstår  (snakker engelsk) mandag til fredag fra 00:00 til 08:00. I helger og helligdager 24 timer på telefon +34 622262900.</w:t>
      </w:r>
    </w:p>
    <w:p w14:paraId="135CCEB8" w14:textId="77777777" w:rsidR="00874ED6" w:rsidRPr="00C10C50" w:rsidRDefault="00874ED6" w:rsidP="00874ED6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</w:p>
    <w:p w14:paraId="6A731A4B" w14:textId="77777777" w:rsidR="00874ED6" w:rsidRPr="00C10C50" w:rsidRDefault="00874ED6" w:rsidP="00874ED6">
      <w:pPr>
        <w:jc w:val="center"/>
        <w:rPr>
          <w:rFonts w:cstheme="minorHAnsi"/>
          <w:b/>
          <w:bCs/>
          <w:color w:val="FF0000"/>
          <w:sz w:val="20"/>
          <w:szCs w:val="20"/>
          <w:highlight w:val="yellow"/>
          <w:u w:val="single"/>
          <w:lang w:val="nb-NO"/>
        </w:rPr>
      </w:pPr>
      <w:r w:rsidRPr="00C10C50">
        <w:rPr>
          <w:rFonts w:cstheme="minorHAnsi"/>
          <w:b/>
          <w:bCs/>
          <w:color w:val="FF0000"/>
          <w:sz w:val="20"/>
          <w:szCs w:val="20"/>
          <w:highlight w:val="yellow"/>
          <w:u w:val="single"/>
          <w:lang w:val="nb-NO"/>
        </w:rPr>
        <w:t>Emergencias:</w:t>
      </w:r>
    </w:p>
    <w:p w14:paraId="5CC4AAF4" w14:textId="77777777" w:rsidR="00874ED6" w:rsidRPr="00C10C50" w:rsidRDefault="00874ED6" w:rsidP="00874ED6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  <w:t>De lunes a viernes entre las 16:00 y las 00:00 puede telefonear al vigilante; Said, 693036619.</w:t>
      </w:r>
    </w:p>
    <w:p w14:paraId="7FDF2835" w14:textId="77777777" w:rsidR="00874ED6" w:rsidRPr="00C10C50" w:rsidRDefault="00874ED6" w:rsidP="00874ED6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</w:p>
    <w:p w14:paraId="2F1663BA" w14:textId="77777777" w:rsidR="00874ED6" w:rsidRPr="00C10C50" w:rsidRDefault="00874ED6" w:rsidP="00874ED6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s-ES"/>
        </w:rPr>
        <w:t>Nuria solo para emergencias, en el teléfono 622262900 de lunes a viernes desde 00:00 a 08:00 de la mañana también fines de semana y festivos 24 horas</w:t>
      </w:r>
    </w:p>
    <w:p w14:paraId="08FCB4C2" w14:textId="77777777" w:rsidR="00874ED6" w:rsidRPr="00C10C50" w:rsidRDefault="00874ED6" w:rsidP="00874ED6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s-ES"/>
        </w:rPr>
      </w:pPr>
    </w:p>
    <w:bookmarkEnd w:id="0"/>
    <w:p w14:paraId="61AF3650" w14:textId="77777777" w:rsidR="00874ED6" w:rsidRPr="00C10C50" w:rsidRDefault="00874ED6" w:rsidP="00874ED6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u w:val="single"/>
          <w:lang w:val="en-GB"/>
        </w:rPr>
      </w:pPr>
      <w:r w:rsidRPr="00C10C50">
        <w:rPr>
          <w:b/>
          <w:bCs/>
          <w:color w:val="FF0000"/>
          <w:sz w:val="20"/>
          <w:szCs w:val="20"/>
          <w:highlight w:val="yellow"/>
          <w:u w:val="single"/>
          <w:lang w:val="en-GB"/>
        </w:rPr>
        <w:t>Emergencies:</w:t>
      </w:r>
    </w:p>
    <w:p w14:paraId="19C391FA" w14:textId="77777777" w:rsidR="00874ED6" w:rsidRPr="00C10C50" w:rsidRDefault="00874ED6" w:rsidP="00874ED6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u w:val="single"/>
          <w:lang w:val="en-GB"/>
        </w:rPr>
      </w:pPr>
    </w:p>
    <w:p w14:paraId="7EC3E168" w14:textId="77777777" w:rsidR="00874ED6" w:rsidRPr="00C10C50" w:rsidRDefault="00874ED6" w:rsidP="00874ED6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lang w:val="en-GB"/>
        </w:rPr>
      </w:pPr>
      <w:r w:rsidRPr="00C10C50">
        <w:rPr>
          <w:b/>
          <w:bCs/>
          <w:color w:val="FF0000"/>
          <w:sz w:val="20"/>
          <w:szCs w:val="20"/>
          <w:highlight w:val="yellow"/>
          <w:lang w:val="en-GB"/>
        </w:rPr>
        <w:t>From Monday to Friday between 16:00 and 00:00 you can telephone the guard; Said, 0034 693036619.</w:t>
      </w:r>
    </w:p>
    <w:p w14:paraId="3BAB5ED3" w14:textId="77777777" w:rsidR="00874ED6" w:rsidRPr="00C10C50" w:rsidRDefault="00874ED6" w:rsidP="00874ED6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lang w:val="en-GB"/>
        </w:rPr>
      </w:pPr>
    </w:p>
    <w:p w14:paraId="38618ADC" w14:textId="77777777" w:rsidR="00874ED6" w:rsidRPr="007204E5" w:rsidRDefault="00874ED6" w:rsidP="00874ED6">
      <w:pPr>
        <w:spacing w:after="0" w:line="240" w:lineRule="auto"/>
        <w:jc w:val="center"/>
        <w:rPr>
          <w:b/>
          <w:bCs/>
          <w:color w:val="FF0000"/>
          <w:sz w:val="20"/>
          <w:szCs w:val="20"/>
          <w:lang w:val="en-GB"/>
        </w:rPr>
      </w:pPr>
      <w:r w:rsidRPr="00C10C50">
        <w:rPr>
          <w:b/>
          <w:bCs/>
          <w:color w:val="FF0000"/>
          <w:sz w:val="20"/>
          <w:szCs w:val="20"/>
          <w:highlight w:val="yellow"/>
          <w:lang w:val="en-GB"/>
        </w:rPr>
        <w:t>Nuria only for emergencies, on the phone 622262900 from Monday to Friday from 00:00 to 08:00 in the morning also on weekends and holidays 24 hours</w:t>
      </w:r>
    </w:p>
    <w:p w14:paraId="1118FB55" w14:textId="77777777" w:rsidR="00874ED6" w:rsidRPr="007204E5" w:rsidRDefault="00874ED6" w:rsidP="00874ED6">
      <w:pPr>
        <w:jc w:val="center"/>
        <w:rPr>
          <w:lang w:val="en-GB"/>
        </w:rPr>
      </w:pPr>
    </w:p>
    <w:p w14:paraId="066EA474" w14:textId="77777777" w:rsidR="00874ED6" w:rsidRPr="007204E5" w:rsidRDefault="00874ED6" w:rsidP="00874ED6">
      <w:pPr>
        <w:jc w:val="center"/>
        <w:rPr>
          <w:lang w:val="en-GB"/>
        </w:rPr>
      </w:pPr>
    </w:p>
    <w:p w14:paraId="5DA7AEEF" w14:textId="77777777" w:rsidR="00874ED6" w:rsidRPr="007204E5" w:rsidRDefault="00874ED6" w:rsidP="00874ED6">
      <w:pPr>
        <w:jc w:val="center"/>
        <w:rPr>
          <w:rFonts w:eastAsia="Times New Roman" w:cstheme="minorHAnsi"/>
          <w:b/>
          <w:bCs/>
          <w:sz w:val="20"/>
          <w:szCs w:val="20"/>
          <w:u w:val="single"/>
          <w:lang w:val="en-GB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noProof/>
        </w:rPr>
        <w:drawing>
          <wp:inline distT="0" distB="0" distL="0" distR="0" wp14:anchorId="04EEFAE4" wp14:editId="5F1BBE2A">
            <wp:extent cx="1826895" cy="1356360"/>
            <wp:effectExtent l="0" t="0" r="1905" b="0"/>
            <wp:docPr id="6" name="Imagen 6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con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08D7E" w14:textId="77777777" w:rsidR="00874ED6" w:rsidRPr="0025643F" w:rsidRDefault="00874ED6">
      <w:pPr>
        <w:rPr>
          <w:lang w:val="en-GB"/>
        </w:rPr>
      </w:pPr>
    </w:p>
    <w:sectPr w:rsidR="00874ED6" w:rsidRPr="0025643F" w:rsidSect="00F5733F">
      <w:pgSz w:w="11906" w:h="16838"/>
      <w:pgMar w:top="1417" w:right="1701" w:bottom="1417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3F"/>
    <w:rsid w:val="000329F7"/>
    <w:rsid w:val="0009323B"/>
    <w:rsid w:val="000A2AD9"/>
    <w:rsid w:val="00212B4F"/>
    <w:rsid w:val="0025643F"/>
    <w:rsid w:val="004B66CF"/>
    <w:rsid w:val="004E01C3"/>
    <w:rsid w:val="006F092C"/>
    <w:rsid w:val="00874ED6"/>
    <w:rsid w:val="008C023B"/>
    <w:rsid w:val="0091164E"/>
    <w:rsid w:val="00A46DEB"/>
    <w:rsid w:val="00A62657"/>
    <w:rsid w:val="00C540C8"/>
    <w:rsid w:val="00CC605E"/>
    <w:rsid w:val="00DF5021"/>
    <w:rsid w:val="00E86503"/>
    <w:rsid w:val="00F107DC"/>
    <w:rsid w:val="00F17375"/>
    <w:rsid w:val="00F5733F"/>
    <w:rsid w:val="00F7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54E0"/>
  <w15:chartTrackingRefBased/>
  <w15:docId w15:val="{A76DB81D-3935-4FB0-884B-90BD8C39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A6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6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62657"/>
    <w:rPr>
      <w:color w:val="0000FF"/>
      <w:u w:val="single"/>
    </w:rPr>
  </w:style>
  <w:style w:type="paragraph" w:styleId="Sinespaciado">
    <w:name w:val="No Spacing"/>
    <w:uiPriority w:val="1"/>
    <w:qFormat/>
    <w:rsid w:val="008C023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F17375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932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9323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hyperlink" Target="mailto:president@alfazdelsol1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mailto:styret@alfazdelsol1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ortalen@alfazdelsol1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lalfas.es/servicios/cultura/casa-de-cultura/programacioncultural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ervicekontoret@alfazdelsol1.com" TargetMode="External"/><Relationship Id="rId10" Type="http://schemas.openxmlformats.org/officeDocument/2006/relationships/hyperlink" Target="https://dnkcb.lag247.no/infoalfaz/nyhetsbre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4E1B-A2A0-4FC8-933C-9A247DDD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ALFAZ DEL SOL 1 CP</dc:creator>
  <cp:keywords/>
  <dc:description/>
  <cp:lastModifiedBy>ALFAZ DEL SOL 1 CP</cp:lastModifiedBy>
  <cp:revision>5</cp:revision>
  <cp:lastPrinted>2022-02-10T12:46:00Z</cp:lastPrinted>
  <dcterms:created xsi:type="dcterms:W3CDTF">2022-02-10T09:16:00Z</dcterms:created>
  <dcterms:modified xsi:type="dcterms:W3CDTF">2022-02-10T14:06:00Z</dcterms:modified>
</cp:coreProperties>
</file>