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F8A9" w14:textId="77777777" w:rsidR="00B80690" w:rsidRPr="008C1681" w:rsidRDefault="00B80690" w:rsidP="008C1681">
      <w:pPr>
        <w:pStyle w:val="Sinespaciado"/>
        <w:jc w:val="center"/>
        <w:rPr>
          <w:b/>
          <w:bCs/>
          <w:sz w:val="24"/>
          <w:szCs w:val="24"/>
          <w:u w:val="single"/>
        </w:rPr>
      </w:pPr>
      <w:r w:rsidRPr="008C1681">
        <w:rPr>
          <w:b/>
          <w:bCs/>
          <w:sz w:val="24"/>
          <w:szCs w:val="24"/>
          <w:u w:val="single"/>
        </w:rPr>
        <w:t>Nuevas Normas y horarios Covid-19 en vigor desde hoy y hasta el 7 de junio</w:t>
      </w:r>
    </w:p>
    <w:p w14:paraId="7D354CE2" w14:textId="1C55690D" w:rsidR="00983BF5" w:rsidRDefault="00983BF5"/>
    <w:p w14:paraId="13ABE2A7" w14:textId="4422ECB8" w:rsidR="00B80690" w:rsidRDefault="00B80690"/>
    <w:p w14:paraId="0AE036B3" w14:textId="75FB9D06" w:rsidR="00B80690" w:rsidRDefault="00B80690" w:rsidP="008C1681">
      <w:pPr>
        <w:jc w:val="center"/>
      </w:pPr>
      <w:r>
        <w:rPr>
          <w:noProof/>
        </w:rPr>
        <w:drawing>
          <wp:inline distT="0" distB="0" distL="0" distR="0" wp14:anchorId="65767F42" wp14:editId="63D17829">
            <wp:extent cx="5400040" cy="3040023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3F11B" w14:textId="51E72599" w:rsidR="00B80690" w:rsidRDefault="00B80690"/>
    <w:p w14:paraId="2B9A3C52" w14:textId="5708D22E" w:rsidR="00B80690" w:rsidRDefault="00B80690"/>
    <w:p w14:paraId="40F2DC5E" w14:textId="257DE436" w:rsidR="00B80690" w:rsidRDefault="00B80690" w:rsidP="00BB7537">
      <w:pPr>
        <w:pStyle w:val="Sinespaciado"/>
        <w:rPr>
          <w:sz w:val="24"/>
          <w:szCs w:val="24"/>
        </w:rPr>
      </w:pPr>
      <w:r w:rsidRPr="00BB7537">
        <w:rPr>
          <w:sz w:val="24"/>
          <w:szCs w:val="24"/>
        </w:rPr>
        <w:t xml:space="preserve">El Consell ha acordado nuevas medidas y restricciones contra el coronavirus, que entran en vigor en la </w:t>
      </w:r>
      <w:proofErr w:type="spellStart"/>
      <w:r w:rsidRPr="00BB7537">
        <w:rPr>
          <w:sz w:val="24"/>
          <w:szCs w:val="24"/>
        </w:rPr>
        <w:t>Comunitat</w:t>
      </w:r>
      <w:proofErr w:type="spellEnd"/>
      <w:r w:rsidRPr="00BB7537">
        <w:rPr>
          <w:sz w:val="24"/>
          <w:szCs w:val="24"/>
        </w:rPr>
        <w:t xml:space="preserve"> Valenciana desde hoy lunes, 24 de mayo, hasta el 7 de junio, y que contemplan la apertura de los establecimientos de hostelería hasta las 00.30 horas -una hora más tarde que hasta ahora-.</w:t>
      </w:r>
    </w:p>
    <w:p w14:paraId="69A8A469" w14:textId="77777777" w:rsidR="008C1681" w:rsidRPr="00BB7537" w:rsidRDefault="008C1681" w:rsidP="00BB7537">
      <w:pPr>
        <w:pStyle w:val="Sinespaciado"/>
        <w:rPr>
          <w:sz w:val="24"/>
          <w:szCs w:val="24"/>
        </w:rPr>
      </w:pPr>
    </w:p>
    <w:p w14:paraId="3FFCC835" w14:textId="05B84436" w:rsidR="00B80690" w:rsidRDefault="00B80690" w:rsidP="00BB7537">
      <w:pPr>
        <w:pStyle w:val="Sinespaciado"/>
        <w:rPr>
          <w:sz w:val="24"/>
          <w:szCs w:val="24"/>
        </w:rPr>
      </w:pPr>
      <w:r w:rsidRPr="008C1681">
        <w:rPr>
          <w:rStyle w:val="Textoennegrita"/>
          <w:sz w:val="24"/>
          <w:szCs w:val="24"/>
        </w:rPr>
        <w:t>También siguen vigente las siguientes normas</w:t>
      </w:r>
      <w:r w:rsidRPr="008C1681">
        <w:rPr>
          <w:sz w:val="24"/>
          <w:szCs w:val="24"/>
        </w:rPr>
        <w:t>:</w:t>
      </w:r>
    </w:p>
    <w:p w14:paraId="091D8CF5" w14:textId="77777777" w:rsidR="008C1681" w:rsidRPr="008C1681" w:rsidRDefault="008C1681" w:rsidP="00BB7537">
      <w:pPr>
        <w:pStyle w:val="Sinespaciado"/>
        <w:rPr>
          <w:sz w:val="24"/>
          <w:szCs w:val="24"/>
        </w:rPr>
      </w:pPr>
    </w:p>
    <w:p w14:paraId="5F996CB9" w14:textId="77777777" w:rsidR="00B80690" w:rsidRPr="00BB7537" w:rsidRDefault="00B80690" w:rsidP="00BB7537">
      <w:pPr>
        <w:pStyle w:val="Sinespaciado"/>
        <w:rPr>
          <w:sz w:val="24"/>
          <w:szCs w:val="24"/>
        </w:rPr>
      </w:pPr>
      <w:r w:rsidRPr="00BB7537">
        <w:rPr>
          <w:sz w:val="24"/>
          <w:szCs w:val="24"/>
        </w:rPr>
        <w:t>-El aforo permitido en el interior del local es del 50% y del 100% en terrazas al aire libre.</w:t>
      </w:r>
    </w:p>
    <w:p w14:paraId="1BECDC63" w14:textId="1472681E" w:rsidR="00B80690" w:rsidRPr="00BB7537" w:rsidRDefault="00B80690" w:rsidP="00BB7537">
      <w:pPr>
        <w:pStyle w:val="Sinespaciado"/>
        <w:rPr>
          <w:sz w:val="24"/>
          <w:szCs w:val="24"/>
        </w:rPr>
      </w:pPr>
      <w:r w:rsidRPr="00BB7537">
        <w:rPr>
          <w:sz w:val="24"/>
          <w:szCs w:val="24"/>
        </w:rPr>
        <w:t xml:space="preserve">-La ocupación de mesas será de un máximo de diez personas por mesa, o agrupaciones de mesas, excepto personas </w:t>
      </w:r>
      <w:r w:rsidR="008C1681" w:rsidRPr="00BB7537">
        <w:rPr>
          <w:sz w:val="24"/>
          <w:szCs w:val="24"/>
        </w:rPr>
        <w:t>convivientes. -</w:t>
      </w:r>
      <w:r w:rsidRPr="00BB7537">
        <w:rPr>
          <w:sz w:val="24"/>
          <w:szCs w:val="24"/>
        </w:rPr>
        <w:t>El consumo será siempre sentado en mesa.</w:t>
      </w:r>
    </w:p>
    <w:p w14:paraId="68CF7A02" w14:textId="77777777" w:rsidR="00B80690" w:rsidRPr="00BB7537" w:rsidRDefault="00B80690" w:rsidP="00BB7537">
      <w:pPr>
        <w:pStyle w:val="Sinespaciado"/>
        <w:rPr>
          <w:sz w:val="24"/>
          <w:szCs w:val="24"/>
        </w:rPr>
      </w:pPr>
      <w:r w:rsidRPr="00BB7537">
        <w:rPr>
          <w:sz w:val="24"/>
          <w:szCs w:val="24"/>
        </w:rPr>
        <w:t>-El uso de la mascarilla será necesario cuando no se esté consumiendo.</w:t>
      </w:r>
    </w:p>
    <w:p w14:paraId="7A8899D5" w14:textId="1E7B3758" w:rsidR="00B80690" w:rsidRPr="00BB7537" w:rsidRDefault="00B80690" w:rsidP="00BB7537">
      <w:pPr>
        <w:pStyle w:val="Sinespaciado"/>
        <w:rPr>
          <w:sz w:val="24"/>
          <w:szCs w:val="24"/>
        </w:rPr>
      </w:pPr>
      <w:r w:rsidRPr="00BB7537">
        <w:rPr>
          <w:sz w:val="24"/>
          <w:szCs w:val="24"/>
        </w:rPr>
        <w:t xml:space="preserve">Entre las nuevas medidas de control destacan también la reducción de la limitación de la movilidad nocturna – toque de queda- entre la 01.00 y las 06.00 horas, y la ampliación del aforo al 75 por cien de las actividades relativas a celebraciones, eventos o concentraciones de personas. Las medidas cuentan con el aval del Tribunal Superior de Justicia que ha determinado cumplen los juicios de idoneidad, necesidad y </w:t>
      </w:r>
      <w:r w:rsidR="008C1681" w:rsidRPr="00BB7537">
        <w:rPr>
          <w:sz w:val="24"/>
          <w:szCs w:val="24"/>
        </w:rPr>
        <w:t>proporcionalidad,</w:t>
      </w:r>
      <w:r w:rsidRPr="00BB7537">
        <w:rPr>
          <w:sz w:val="24"/>
          <w:szCs w:val="24"/>
        </w:rPr>
        <w:t xml:space="preserve"> y que argumenta que el llamado toque de queda ‘presenta una eficacia mucho mayor que las demás medidas existentes para intentar impedir la actividad de ocio nocturno conocida como botellón’.</w:t>
      </w:r>
    </w:p>
    <w:p w14:paraId="70B8CD34" w14:textId="7CA54942" w:rsidR="00B80690" w:rsidRPr="00BB7537" w:rsidRDefault="00B80690" w:rsidP="00BB7537">
      <w:pPr>
        <w:pStyle w:val="Sinespaciado"/>
        <w:rPr>
          <w:sz w:val="24"/>
          <w:szCs w:val="24"/>
        </w:rPr>
      </w:pPr>
    </w:p>
    <w:p w14:paraId="6BF87577" w14:textId="35BF4640" w:rsidR="00B80690" w:rsidRDefault="00B80690" w:rsidP="00B806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</w:p>
    <w:p w14:paraId="05F6CE02" w14:textId="77777777" w:rsidR="00B80690" w:rsidRDefault="00B80690" w:rsidP="00B806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</w:p>
    <w:p w14:paraId="4B0F7D86" w14:textId="77777777" w:rsidR="00B80690" w:rsidRDefault="00B80690" w:rsidP="00B806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lastRenderedPageBreak/>
        <w:br/>
      </w:r>
      <w:r>
        <w:rPr>
          <w:rFonts w:ascii="Segoe UI Emoji" w:hAnsi="Segoe UI Emoji" w:cs="Segoe UI Emoji"/>
          <w:color w:val="666666"/>
          <w:sz w:val="21"/>
          <w:szCs w:val="21"/>
        </w:rPr>
        <w:t>🔴</w:t>
      </w:r>
      <w:r>
        <w:rPr>
          <w:rFonts w:ascii="Open Sans" w:hAnsi="Open Sans" w:cs="Open Sans"/>
          <w:color w:val="666666"/>
          <w:sz w:val="21"/>
          <w:szCs w:val="21"/>
        </w:rPr>
        <w:t xml:space="preserve"> </w:t>
      </w:r>
      <w:r w:rsidRPr="005F6A5C">
        <w:rPr>
          <w:rFonts w:ascii="Open Sans" w:hAnsi="Open Sans" w:cs="Open Sans"/>
          <w:b/>
          <w:bCs/>
          <w:color w:val="666666"/>
          <w:sz w:val="21"/>
          <w:szCs w:val="21"/>
        </w:rPr>
        <w:t xml:space="preserve">Actualización de las Medidas #COVID19 en la </w:t>
      </w:r>
      <w:proofErr w:type="spellStart"/>
      <w:r w:rsidRPr="005F6A5C">
        <w:rPr>
          <w:rFonts w:ascii="Open Sans" w:hAnsi="Open Sans" w:cs="Open Sans"/>
          <w:b/>
          <w:bCs/>
          <w:color w:val="666666"/>
          <w:sz w:val="21"/>
          <w:szCs w:val="21"/>
        </w:rPr>
        <w:t>Comunitat</w:t>
      </w:r>
      <w:proofErr w:type="spellEnd"/>
      <w:r w:rsidRPr="005F6A5C">
        <w:rPr>
          <w:rFonts w:ascii="Open Sans" w:hAnsi="Open Sans" w:cs="Open Sans"/>
          <w:b/>
          <w:bCs/>
          <w:color w:val="666666"/>
          <w:sz w:val="21"/>
          <w:szCs w:val="21"/>
        </w:rPr>
        <w:t xml:space="preserve"> Valenciana</w:t>
      </w:r>
    </w:p>
    <w:p w14:paraId="2C4F5246" w14:textId="77777777" w:rsidR="00B80690" w:rsidRDefault="00B80690" w:rsidP="00B806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71B780F3" wp14:editId="27DAEB15">
            <wp:extent cx="457200" cy="457200"/>
            <wp:effectExtent l="0" t="0" r="0" b="0"/>
            <wp:docPr id="2" name="Imagen 2" descr="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666666"/>
          <w:sz w:val="21"/>
          <w:szCs w:val="21"/>
        </w:rPr>
        <w:t> Movilidad limitada de 01 a 06h</w:t>
      </w: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14794166" wp14:editId="0ACEA573">
            <wp:extent cx="457200" cy="457200"/>
            <wp:effectExtent l="0" t="0" r="0" b="0"/>
            <wp:docPr id="3" name="Imagen 3" descr="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666666"/>
          <w:sz w:val="21"/>
          <w:szCs w:val="21"/>
        </w:rPr>
        <w:t> Hostelería hasta las 00.30 h</w:t>
      </w: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34ADD384" wp14:editId="0B984546">
            <wp:extent cx="457200" cy="457200"/>
            <wp:effectExtent l="0" t="0" r="0" b="0"/>
            <wp:docPr id="4" name="Imagen 4" descr="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🏛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666666"/>
          <w:sz w:val="21"/>
          <w:szCs w:val="21"/>
        </w:rPr>
        <w:t>️ Más aforo en grandes eventos</w:t>
      </w: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6BA64B7E" wp14:editId="65AB2266">
            <wp:extent cx="457200" cy="457200"/>
            <wp:effectExtent l="0" t="0" r="0" b="0"/>
            <wp:docPr id="5" name="Imagen 5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👥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666666"/>
          <w:sz w:val="21"/>
          <w:szCs w:val="21"/>
        </w:rPr>
        <w:t> 10 persones espacios públicos y privados</w:t>
      </w:r>
    </w:p>
    <w:p w14:paraId="7A14240A" w14:textId="77777777" w:rsidR="00B80690" w:rsidRDefault="00B80690" w:rsidP="00B806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noProof/>
          <w:color w:val="666666"/>
          <w:sz w:val="21"/>
          <w:szCs w:val="21"/>
        </w:rPr>
        <w:drawing>
          <wp:inline distT="0" distB="0" distL="0" distR="0" wp14:anchorId="7153862F" wp14:editId="2C4F9ED4">
            <wp:extent cx="457200" cy="457200"/>
            <wp:effectExtent l="0" t="0" r="0" b="0"/>
            <wp:docPr id="6" name="Imagen 6" descr="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666666"/>
          <w:sz w:val="21"/>
          <w:szCs w:val="21"/>
        </w:rPr>
        <w:t> En vigor a partir del 24 de mayo y durante los siguientes 14 días</w:t>
      </w:r>
    </w:p>
    <w:p w14:paraId="087417FD" w14:textId="2002ABFE" w:rsidR="00B80690" w:rsidRDefault="00B80690"/>
    <w:p w14:paraId="218CF5A2" w14:textId="37B810D5" w:rsidR="00BB7537" w:rsidRDefault="00BB7537"/>
    <w:p w14:paraId="2E65F0FE" w14:textId="027C3EEB" w:rsidR="00BB7537" w:rsidRPr="008C1681" w:rsidRDefault="00BB7537" w:rsidP="008C1681">
      <w:pPr>
        <w:pStyle w:val="Sinespaciado"/>
        <w:jc w:val="center"/>
        <w:rPr>
          <w:b/>
          <w:bCs/>
          <w:sz w:val="24"/>
          <w:szCs w:val="24"/>
          <w:u w:val="single"/>
          <w:lang w:val="nb-NO" w:eastAsia="es-ES"/>
        </w:rPr>
      </w:pPr>
      <w:r w:rsidRPr="008C1681">
        <w:rPr>
          <w:b/>
          <w:bCs/>
          <w:sz w:val="24"/>
          <w:szCs w:val="24"/>
          <w:u w:val="single"/>
          <w:lang w:val="nb-NO" w:eastAsia="es-ES"/>
        </w:rPr>
        <w:t>Nye regler og tidsplaner for Covid-19</w:t>
      </w:r>
      <w:r w:rsidRPr="008C1681">
        <w:rPr>
          <w:b/>
          <w:bCs/>
          <w:sz w:val="24"/>
          <w:szCs w:val="24"/>
          <w:u w:val="single"/>
          <w:lang w:val="nb-NO" w:eastAsia="es-ES"/>
        </w:rPr>
        <w:t xml:space="preserve"> som </w:t>
      </w:r>
      <w:r w:rsidRPr="008C1681">
        <w:rPr>
          <w:b/>
          <w:bCs/>
          <w:sz w:val="24"/>
          <w:szCs w:val="24"/>
          <w:u w:val="single"/>
          <w:lang w:val="nb-NO" w:eastAsia="es-ES"/>
        </w:rPr>
        <w:t xml:space="preserve"> gjelder fra i dag til 7. juni</w:t>
      </w:r>
    </w:p>
    <w:p w14:paraId="2B6A9213" w14:textId="08043915" w:rsidR="00BB7537" w:rsidRDefault="00BB7537" w:rsidP="00BB7537">
      <w:pPr>
        <w:pStyle w:val="Sinespaciado"/>
        <w:rPr>
          <w:lang w:val="nb-NO"/>
        </w:rPr>
      </w:pPr>
    </w:p>
    <w:p w14:paraId="250E9334" w14:textId="3B31EAB0" w:rsidR="00BB7537" w:rsidRDefault="00BB7537" w:rsidP="00BB7537">
      <w:pPr>
        <w:pStyle w:val="Sinespaciado"/>
        <w:rPr>
          <w:lang w:val="nb-NO"/>
        </w:rPr>
      </w:pPr>
    </w:p>
    <w:p w14:paraId="5F17D6B7" w14:textId="20E778B7" w:rsidR="00BB7537" w:rsidRDefault="00BB7537" w:rsidP="00BB7537">
      <w:pPr>
        <w:pStyle w:val="Sinespaciado"/>
        <w:rPr>
          <w:sz w:val="24"/>
          <w:szCs w:val="24"/>
          <w:lang w:val="nb-NO" w:eastAsia="es-ES"/>
        </w:rPr>
      </w:pPr>
      <w:r w:rsidRPr="00BB7537">
        <w:rPr>
          <w:sz w:val="24"/>
          <w:szCs w:val="24"/>
          <w:lang w:val="nb-NO" w:eastAsia="es-ES"/>
        </w:rPr>
        <w:t>Consell har blitt enige om nye tiltak og restriksjoner mot coronavirus, som trer i kraft i Valencia</w:t>
      </w:r>
      <w:r>
        <w:rPr>
          <w:sz w:val="24"/>
          <w:szCs w:val="24"/>
          <w:lang w:val="nb-NO" w:eastAsia="es-ES"/>
        </w:rPr>
        <w:t xml:space="preserve"> regionen </w:t>
      </w:r>
      <w:r w:rsidRPr="00BB7537">
        <w:rPr>
          <w:sz w:val="24"/>
          <w:szCs w:val="24"/>
          <w:lang w:val="nb-NO" w:eastAsia="es-ES"/>
        </w:rPr>
        <w:t xml:space="preserve"> fra i dag, mandag 24. mai til 7. juni, og som inkluderer åpning av </w:t>
      </w:r>
      <w:r>
        <w:rPr>
          <w:sz w:val="24"/>
          <w:szCs w:val="24"/>
          <w:lang w:val="nb-NO" w:eastAsia="es-ES"/>
        </w:rPr>
        <w:t xml:space="preserve">barer og restauranter </w:t>
      </w:r>
      <w:r w:rsidRPr="00BB7537">
        <w:rPr>
          <w:sz w:val="24"/>
          <w:szCs w:val="24"/>
          <w:lang w:val="nb-NO" w:eastAsia="es-ES"/>
        </w:rPr>
        <w:t xml:space="preserve"> til kl</w:t>
      </w:r>
      <w:r>
        <w:rPr>
          <w:sz w:val="24"/>
          <w:szCs w:val="24"/>
          <w:lang w:val="nb-NO" w:eastAsia="es-ES"/>
        </w:rPr>
        <w:t xml:space="preserve"> 00</w:t>
      </w:r>
      <w:r w:rsidRPr="00BB7537">
        <w:rPr>
          <w:sz w:val="24"/>
          <w:szCs w:val="24"/>
          <w:lang w:val="nb-NO" w:eastAsia="es-ES"/>
        </w:rPr>
        <w:t>.30</w:t>
      </w:r>
      <w:r>
        <w:rPr>
          <w:sz w:val="24"/>
          <w:szCs w:val="24"/>
          <w:lang w:val="nb-NO" w:eastAsia="es-ES"/>
        </w:rPr>
        <w:t xml:space="preserve">, en </w:t>
      </w:r>
      <w:r w:rsidRPr="00BB7537">
        <w:rPr>
          <w:sz w:val="24"/>
          <w:szCs w:val="24"/>
          <w:lang w:val="nb-NO" w:eastAsia="es-ES"/>
        </w:rPr>
        <w:t xml:space="preserve"> time senere enn til</w:t>
      </w:r>
      <w:r>
        <w:rPr>
          <w:sz w:val="24"/>
          <w:szCs w:val="24"/>
          <w:lang w:val="nb-NO" w:eastAsia="es-ES"/>
        </w:rPr>
        <w:t xml:space="preserve"> nå.</w:t>
      </w:r>
    </w:p>
    <w:p w14:paraId="6B0EC72A" w14:textId="77777777" w:rsidR="00BB7537" w:rsidRPr="00BB7537" w:rsidRDefault="00BB7537" w:rsidP="00BB7537">
      <w:pPr>
        <w:pStyle w:val="Sinespaciado"/>
        <w:rPr>
          <w:sz w:val="24"/>
          <w:szCs w:val="24"/>
          <w:lang w:val="nb-NO" w:eastAsia="es-ES"/>
        </w:rPr>
      </w:pPr>
    </w:p>
    <w:p w14:paraId="30950512" w14:textId="3CB174F0" w:rsidR="00BB7537" w:rsidRPr="008C1681" w:rsidRDefault="00BB7537" w:rsidP="00BB7537">
      <w:pPr>
        <w:pStyle w:val="Sinespaciado"/>
        <w:rPr>
          <w:b/>
          <w:bCs/>
          <w:sz w:val="24"/>
          <w:szCs w:val="24"/>
          <w:lang w:val="nb-NO" w:eastAsia="es-ES"/>
        </w:rPr>
      </w:pPr>
      <w:r w:rsidRPr="008C1681">
        <w:rPr>
          <w:b/>
          <w:bCs/>
          <w:sz w:val="24"/>
          <w:szCs w:val="24"/>
          <w:lang w:val="nb-NO" w:eastAsia="es-ES"/>
        </w:rPr>
        <w:t xml:space="preserve">Følgende forskrifter </w:t>
      </w:r>
      <w:r w:rsidRPr="008C1681">
        <w:rPr>
          <w:b/>
          <w:bCs/>
          <w:sz w:val="24"/>
          <w:szCs w:val="24"/>
          <w:lang w:val="nb-NO" w:eastAsia="es-ES"/>
        </w:rPr>
        <w:t>gjelder også:</w:t>
      </w:r>
    </w:p>
    <w:p w14:paraId="7EDFFB51" w14:textId="77777777" w:rsidR="00BB7537" w:rsidRPr="00BB7537" w:rsidRDefault="00BB7537" w:rsidP="00BB7537">
      <w:pPr>
        <w:pStyle w:val="Sinespaciado"/>
        <w:rPr>
          <w:sz w:val="24"/>
          <w:szCs w:val="24"/>
          <w:lang w:val="nb-NO" w:eastAsia="es-ES"/>
        </w:rPr>
      </w:pPr>
    </w:p>
    <w:p w14:paraId="5FF04E2B" w14:textId="77777777" w:rsidR="00BB7537" w:rsidRPr="00BB7537" w:rsidRDefault="00BB7537" w:rsidP="00BB7537">
      <w:pPr>
        <w:pStyle w:val="Sinespaciado"/>
        <w:rPr>
          <w:sz w:val="24"/>
          <w:szCs w:val="24"/>
          <w:lang w:val="nb-NO" w:eastAsia="es-ES"/>
        </w:rPr>
      </w:pPr>
      <w:r w:rsidRPr="00BB7537">
        <w:rPr>
          <w:sz w:val="24"/>
          <w:szCs w:val="24"/>
          <w:lang w:val="nb-NO" w:eastAsia="es-ES"/>
        </w:rPr>
        <w:t>-Den tillatte kapasiteten inne i lokalene er 50% og 100% på utendørsterrasser.</w:t>
      </w:r>
    </w:p>
    <w:p w14:paraId="20F39E2A" w14:textId="4E748D4F" w:rsidR="00BB7537" w:rsidRPr="00BB7537" w:rsidRDefault="00BB7537" w:rsidP="00BB7537">
      <w:pPr>
        <w:pStyle w:val="Sinespaciado"/>
        <w:rPr>
          <w:sz w:val="24"/>
          <w:szCs w:val="24"/>
          <w:lang w:val="nb-NO" w:eastAsia="es-ES"/>
        </w:rPr>
      </w:pPr>
      <w:r w:rsidRPr="00BB7537">
        <w:rPr>
          <w:sz w:val="24"/>
          <w:szCs w:val="24"/>
          <w:lang w:val="nb-NO" w:eastAsia="es-ES"/>
        </w:rPr>
        <w:t>-B</w:t>
      </w:r>
      <w:r>
        <w:rPr>
          <w:sz w:val="24"/>
          <w:szCs w:val="24"/>
          <w:lang w:val="nb-NO" w:eastAsia="es-ES"/>
        </w:rPr>
        <w:t xml:space="preserve">ordsettingen </w:t>
      </w:r>
      <w:r w:rsidRPr="00BB7537">
        <w:rPr>
          <w:sz w:val="24"/>
          <w:szCs w:val="24"/>
          <w:lang w:val="nb-NO" w:eastAsia="es-ES"/>
        </w:rPr>
        <w:t xml:space="preserve"> vil maksimalt være ti personer per bord, eller grupper av bord, bortsett fra samboende. </w:t>
      </w:r>
      <w:r>
        <w:rPr>
          <w:sz w:val="24"/>
          <w:szCs w:val="24"/>
          <w:lang w:val="nb-NO" w:eastAsia="es-ES"/>
        </w:rPr>
        <w:t>– Ved drikking og spising må en</w:t>
      </w:r>
      <w:r w:rsidRPr="00BB7537">
        <w:rPr>
          <w:sz w:val="24"/>
          <w:szCs w:val="24"/>
          <w:lang w:val="nb-NO" w:eastAsia="es-ES"/>
        </w:rPr>
        <w:t xml:space="preserve"> alltid sitte ved bordet.</w:t>
      </w:r>
    </w:p>
    <w:p w14:paraId="3D07833B" w14:textId="1DCEF730" w:rsidR="00BB7537" w:rsidRPr="00BB7537" w:rsidRDefault="00BB7537" w:rsidP="00BB7537">
      <w:pPr>
        <w:pStyle w:val="Sinespaciado"/>
        <w:rPr>
          <w:sz w:val="24"/>
          <w:szCs w:val="24"/>
          <w:lang w:val="nb-NO" w:eastAsia="es-ES"/>
        </w:rPr>
      </w:pPr>
      <w:r w:rsidRPr="00BB7537">
        <w:rPr>
          <w:sz w:val="24"/>
          <w:szCs w:val="24"/>
          <w:lang w:val="nb-NO" w:eastAsia="es-ES"/>
        </w:rPr>
        <w:t>-Bruk av m</w:t>
      </w:r>
      <w:r>
        <w:rPr>
          <w:sz w:val="24"/>
          <w:szCs w:val="24"/>
          <w:lang w:val="nb-NO" w:eastAsia="es-ES"/>
        </w:rPr>
        <w:t>unnbind</w:t>
      </w:r>
      <w:r w:rsidRPr="00BB7537">
        <w:rPr>
          <w:sz w:val="24"/>
          <w:szCs w:val="24"/>
          <w:lang w:val="nb-NO" w:eastAsia="es-ES"/>
        </w:rPr>
        <w:t xml:space="preserve"> vil</w:t>
      </w:r>
      <w:r>
        <w:rPr>
          <w:sz w:val="24"/>
          <w:szCs w:val="24"/>
          <w:lang w:val="nb-NO" w:eastAsia="es-ES"/>
        </w:rPr>
        <w:t xml:space="preserve"> fortsette å være obligatorisk bortsett fra når du ikke drikker eller spiser.</w:t>
      </w:r>
      <w:r w:rsidRPr="00BB7537">
        <w:rPr>
          <w:sz w:val="24"/>
          <w:szCs w:val="24"/>
          <w:lang w:val="nb-NO" w:eastAsia="es-ES"/>
        </w:rPr>
        <w:t xml:space="preserve"> </w:t>
      </w:r>
    </w:p>
    <w:p w14:paraId="053E346C" w14:textId="54A21227" w:rsidR="008C1681" w:rsidRDefault="00BB7537" w:rsidP="00BB7537">
      <w:pPr>
        <w:pStyle w:val="Sinespaciado"/>
        <w:rPr>
          <w:sz w:val="24"/>
          <w:szCs w:val="24"/>
          <w:lang w:val="nb-NO" w:eastAsia="es-ES"/>
        </w:rPr>
      </w:pPr>
      <w:r w:rsidRPr="00BB7537">
        <w:rPr>
          <w:sz w:val="24"/>
          <w:szCs w:val="24"/>
          <w:lang w:val="nb-NO" w:eastAsia="es-ES"/>
        </w:rPr>
        <w:t xml:space="preserve">De nye kontrolltiltakene inkluderer også </w:t>
      </w:r>
      <w:r>
        <w:rPr>
          <w:sz w:val="24"/>
          <w:szCs w:val="24"/>
          <w:lang w:val="nb-NO" w:eastAsia="es-ES"/>
        </w:rPr>
        <w:t xml:space="preserve">at </w:t>
      </w:r>
      <w:r w:rsidRPr="00BB7537">
        <w:rPr>
          <w:sz w:val="24"/>
          <w:szCs w:val="24"/>
          <w:lang w:val="nb-NO" w:eastAsia="es-ES"/>
        </w:rPr>
        <w:t>portforbud</w:t>
      </w:r>
      <w:r>
        <w:rPr>
          <w:sz w:val="24"/>
          <w:szCs w:val="24"/>
          <w:lang w:val="nb-NO" w:eastAsia="es-ES"/>
        </w:rPr>
        <w:t>et fortsetter</w:t>
      </w:r>
      <w:r w:rsidR="008C1681">
        <w:rPr>
          <w:sz w:val="24"/>
          <w:szCs w:val="24"/>
          <w:lang w:val="nb-NO" w:eastAsia="es-ES"/>
        </w:rPr>
        <w:t>, men nå</w:t>
      </w:r>
      <w:r w:rsidRPr="00BB7537">
        <w:rPr>
          <w:sz w:val="24"/>
          <w:szCs w:val="24"/>
          <w:lang w:val="nb-NO" w:eastAsia="es-ES"/>
        </w:rPr>
        <w:t xml:space="preserve"> mellom kl. 01.00 og 06.00</w:t>
      </w:r>
      <w:r w:rsidR="008C1681">
        <w:rPr>
          <w:sz w:val="24"/>
          <w:szCs w:val="24"/>
          <w:lang w:val="nb-NO" w:eastAsia="es-ES"/>
        </w:rPr>
        <w:t xml:space="preserve">. Det blir </w:t>
      </w:r>
      <w:r w:rsidRPr="00BB7537">
        <w:rPr>
          <w:sz w:val="24"/>
          <w:szCs w:val="24"/>
          <w:lang w:val="nb-NO" w:eastAsia="es-ES"/>
        </w:rPr>
        <w:t xml:space="preserve"> utvidelse av kapasiteten til 75 prosent av aktivitetene knyttet til feiringer, arrangementer eller konsentrasjoner av mennesker. </w:t>
      </w:r>
    </w:p>
    <w:p w14:paraId="11FA61FC" w14:textId="4D8DC39B" w:rsidR="008C1681" w:rsidRDefault="008C1681" w:rsidP="00BB7537">
      <w:pPr>
        <w:pStyle w:val="Sinespaciado"/>
        <w:rPr>
          <w:sz w:val="24"/>
          <w:szCs w:val="24"/>
          <w:lang w:val="nb-NO" w:eastAsia="es-ES"/>
        </w:rPr>
      </w:pPr>
    </w:p>
    <w:p w14:paraId="529600F3" w14:textId="71F97662" w:rsidR="008C1681" w:rsidRDefault="005F6A5C" w:rsidP="005F6A5C">
      <w:pPr>
        <w:pStyle w:val="Sinespaciado"/>
        <w:jc w:val="center"/>
        <w:rPr>
          <w:sz w:val="24"/>
          <w:szCs w:val="24"/>
          <w:lang w:val="nb-NO" w:eastAsia="es-ES"/>
        </w:rPr>
      </w:pPr>
      <w:r>
        <w:rPr>
          <w:noProof/>
        </w:rPr>
        <w:drawing>
          <wp:inline distT="0" distB="0" distL="0" distR="0" wp14:anchorId="0A3F8498" wp14:editId="378CF701">
            <wp:extent cx="4431030" cy="2080260"/>
            <wp:effectExtent l="0" t="0" r="7620" b="0"/>
            <wp:docPr id="8" name="Imagen 8" descr="Informasjon om smittevern - HOLD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masjon om smittevern - HOLDB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217" cy="208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999E4" w14:textId="23BF3463" w:rsidR="008C1681" w:rsidRDefault="008C1681" w:rsidP="00BB7537">
      <w:pPr>
        <w:pStyle w:val="Sinespaciado"/>
        <w:rPr>
          <w:sz w:val="24"/>
          <w:szCs w:val="24"/>
          <w:lang w:val="nb-NO" w:eastAsia="es-ES"/>
        </w:rPr>
      </w:pPr>
    </w:p>
    <w:p w14:paraId="79497288" w14:textId="11BBD0EE" w:rsidR="008C1681" w:rsidRDefault="008C1681" w:rsidP="00BB7537">
      <w:pPr>
        <w:pStyle w:val="Sinespaciado"/>
        <w:rPr>
          <w:sz w:val="24"/>
          <w:szCs w:val="24"/>
          <w:lang w:val="nb-NO" w:eastAsia="es-ES"/>
        </w:rPr>
      </w:pPr>
    </w:p>
    <w:p w14:paraId="6D4B084F" w14:textId="728AB455" w:rsidR="008C1681" w:rsidRDefault="008C1681" w:rsidP="00BB7537">
      <w:pPr>
        <w:pStyle w:val="Sinespaciado"/>
        <w:rPr>
          <w:sz w:val="24"/>
          <w:szCs w:val="24"/>
          <w:lang w:val="nb-NO" w:eastAsia="es-ES"/>
        </w:rPr>
      </w:pPr>
    </w:p>
    <w:p w14:paraId="4E3527F9" w14:textId="684B687A" w:rsidR="008C1681" w:rsidRDefault="008C1681" w:rsidP="00BB7537">
      <w:pPr>
        <w:pStyle w:val="Sinespaciado"/>
        <w:rPr>
          <w:sz w:val="24"/>
          <w:szCs w:val="24"/>
          <w:lang w:val="nb-NO" w:eastAsia="es-ES"/>
        </w:rPr>
      </w:pPr>
    </w:p>
    <w:p w14:paraId="2FF3F52D" w14:textId="3D11858E" w:rsidR="008C1681" w:rsidRDefault="008C1681" w:rsidP="00BB7537">
      <w:pPr>
        <w:pStyle w:val="Sinespaciado"/>
        <w:rPr>
          <w:sz w:val="24"/>
          <w:szCs w:val="24"/>
          <w:lang w:val="nb-NO" w:eastAsia="es-ES"/>
        </w:rPr>
      </w:pPr>
    </w:p>
    <w:p w14:paraId="643D79FE" w14:textId="77777777" w:rsidR="008C1681" w:rsidRDefault="008C1681" w:rsidP="00BB7537">
      <w:pPr>
        <w:pStyle w:val="Sinespaciado"/>
        <w:rPr>
          <w:sz w:val="24"/>
          <w:szCs w:val="24"/>
          <w:lang w:val="nb-NO" w:eastAsia="es-ES"/>
        </w:rPr>
      </w:pPr>
    </w:p>
    <w:p w14:paraId="6EEA6319" w14:textId="77777777" w:rsidR="008C1681" w:rsidRPr="00BB7537" w:rsidRDefault="008C1681" w:rsidP="00BB7537">
      <w:pPr>
        <w:pStyle w:val="Sinespaciado"/>
        <w:rPr>
          <w:sz w:val="24"/>
          <w:szCs w:val="24"/>
          <w:lang w:val="nb-NO" w:eastAsia="es-ES"/>
        </w:rPr>
      </w:pPr>
    </w:p>
    <w:p w14:paraId="05052FA4" w14:textId="7961549A" w:rsidR="00BB7537" w:rsidRDefault="00BB7537" w:rsidP="00BB7537">
      <w:pPr>
        <w:pStyle w:val="Sinespaciado"/>
        <w:rPr>
          <w:sz w:val="24"/>
          <w:szCs w:val="24"/>
          <w:lang w:val="nb-NO"/>
        </w:rPr>
      </w:pPr>
    </w:p>
    <w:p w14:paraId="25F78B56" w14:textId="24A93198" w:rsidR="008C1681" w:rsidRDefault="008C1681" w:rsidP="00BB7537">
      <w:pPr>
        <w:pStyle w:val="Sinespaciado"/>
        <w:rPr>
          <w:sz w:val="24"/>
          <w:szCs w:val="24"/>
          <w:lang w:val="nb-NO"/>
        </w:rPr>
      </w:pPr>
    </w:p>
    <w:p w14:paraId="7D3BF74E" w14:textId="77777777" w:rsidR="008C1681" w:rsidRPr="008C1681" w:rsidRDefault="008C1681" w:rsidP="008C1681">
      <w:pPr>
        <w:pStyle w:val="Sinespaciado"/>
        <w:jc w:val="center"/>
        <w:rPr>
          <w:b/>
          <w:bCs/>
          <w:sz w:val="24"/>
          <w:szCs w:val="24"/>
          <w:u w:val="single"/>
        </w:rPr>
      </w:pPr>
      <w:r w:rsidRPr="008C1681">
        <w:rPr>
          <w:b/>
          <w:bCs/>
          <w:sz w:val="24"/>
          <w:szCs w:val="24"/>
          <w:u w:val="single"/>
        </w:rPr>
        <w:t xml:space="preserve">New rules and </w:t>
      </w:r>
      <w:proofErr w:type="spellStart"/>
      <w:r w:rsidRPr="008C1681">
        <w:rPr>
          <w:b/>
          <w:bCs/>
          <w:sz w:val="24"/>
          <w:szCs w:val="24"/>
          <w:u w:val="single"/>
        </w:rPr>
        <w:t>schedules</w:t>
      </w:r>
      <w:proofErr w:type="spellEnd"/>
      <w:r w:rsidRPr="008C1681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C1681">
        <w:rPr>
          <w:b/>
          <w:bCs/>
          <w:sz w:val="24"/>
          <w:szCs w:val="24"/>
          <w:u w:val="single"/>
        </w:rPr>
        <w:t>for</w:t>
      </w:r>
      <w:proofErr w:type="spellEnd"/>
      <w:r w:rsidRPr="008C1681">
        <w:rPr>
          <w:b/>
          <w:bCs/>
          <w:sz w:val="24"/>
          <w:szCs w:val="24"/>
          <w:u w:val="single"/>
        </w:rPr>
        <w:t xml:space="preserve"> Covid-19 </w:t>
      </w:r>
      <w:proofErr w:type="spellStart"/>
      <w:r w:rsidRPr="008C1681">
        <w:rPr>
          <w:b/>
          <w:bCs/>
          <w:sz w:val="24"/>
          <w:szCs w:val="24"/>
          <w:u w:val="single"/>
        </w:rPr>
        <w:t>that</w:t>
      </w:r>
      <w:proofErr w:type="spellEnd"/>
      <w:r w:rsidRPr="008C1681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C1681">
        <w:rPr>
          <w:b/>
          <w:bCs/>
          <w:sz w:val="24"/>
          <w:szCs w:val="24"/>
          <w:u w:val="single"/>
        </w:rPr>
        <w:t>apply</w:t>
      </w:r>
      <w:proofErr w:type="spellEnd"/>
      <w:r w:rsidRPr="008C1681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C1681">
        <w:rPr>
          <w:b/>
          <w:bCs/>
          <w:sz w:val="24"/>
          <w:szCs w:val="24"/>
          <w:u w:val="single"/>
        </w:rPr>
        <w:t>from</w:t>
      </w:r>
      <w:proofErr w:type="spellEnd"/>
      <w:r w:rsidRPr="008C1681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C1681">
        <w:rPr>
          <w:b/>
          <w:bCs/>
          <w:sz w:val="24"/>
          <w:szCs w:val="24"/>
          <w:u w:val="single"/>
        </w:rPr>
        <w:t>today</w:t>
      </w:r>
      <w:proofErr w:type="spellEnd"/>
      <w:r w:rsidRPr="008C1681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C1681">
        <w:rPr>
          <w:b/>
          <w:bCs/>
          <w:sz w:val="24"/>
          <w:szCs w:val="24"/>
          <w:u w:val="single"/>
        </w:rPr>
        <w:t>until</w:t>
      </w:r>
      <w:proofErr w:type="spellEnd"/>
      <w:r w:rsidRPr="008C1681">
        <w:rPr>
          <w:b/>
          <w:bCs/>
          <w:sz w:val="24"/>
          <w:szCs w:val="24"/>
          <w:u w:val="single"/>
        </w:rPr>
        <w:t xml:space="preserve"> June 7</w:t>
      </w:r>
    </w:p>
    <w:p w14:paraId="008B6EEA" w14:textId="77777777" w:rsidR="008C1681" w:rsidRPr="008C1681" w:rsidRDefault="008C1681" w:rsidP="008C1681">
      <w:pPr>
        <w:pStyle w:val="Sinespaciado"/>
        <w:rPr>
          <w:b/>
          <w:bCs/>
          <w:sz w:val="24"/>
          <w:szCs w:val="24"/>
          <w:u w:val="single"/>
        </w:rPr>
      </w:pPr>
    </w:p>
    <w:p w14:paraId="002AB8FD" w14:textId="77777777" w:rsidR="008C1681" w:rsidRPr="008C1681" w:rsidRDefault="008C1681" w:rsidP="008C1681">
      <w:pPr>
        <w:pStyle w:val="Sinespaciado"/>
        <w:rPr>
          <w:sz w:val="24"/>
          <w:szCs w:val="24"/>
        </w:rPr>
      </w:pPr>
    </w:p>
    <w:p w14:paraId="02077B4F" w14:textId="77777777" w:rsidR="008C1681" w:rsidRPr="008C1681" w:rsidRDefault="008C1681" w:rsidP="008C1681">
      <w:pPr>
        <w:pStyle w:val="Sinespaciado"/>
        <w:rPr>
          <w:sz w:val="24"/>
          <w:szCs w:val="24"/>
        </w:rPr>
      </w:pPr>
      <w:r w:rsidRPr="008C1681">
        <w:rPr>
          <w:sz w:val="24"/>
          <w:szCs w:val="24"/>
        </w:rPr>
        <w:t xml:space="preserve">Consell has </w:t>
      </w:r>
      <w:proofErr w:type="spellStart"/>
      <w:r w:rsidRPr="008C1681">
        <w:rPr>
          <w:sz w:val="24"/>
          <w:szCs w:val="24"/>
        </w:rPr>
        <w:t>agreed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on</w:t>
      </w:r>
      <w:proofErr w:type="spellEnd"/>
      <w:r w:rsidRPr="008C1681">
        <w:rPr>
          <w:sz w:val="24"/>
          <w:szCs w:val="24"/>
        </w:rPr>
        <w:t xml:space="preserve"> new </w:t>
      </w:r>
      <w:proofErr w:type="spellStart"/>
      <w:r w:rsidRPr="008C1681">
        <w:rPr>
          <w:sz w:val="24"/>
          <w:szCs w:val="24"/>
        </w:rPr>
        <w:t>measures</w:t>
      </w:r>
      <w:proofErr w:type="spellEnd"/>
      <w:r w:rsidRPr="008C1681">
        <w:rPr>
          <w:sz w:val="24"/>
          <w:szCs w:val="24"/>
        </w:rPr>
        <w:t xml:space="preserve"> and </w:t>
      </w:r>
      <w:proofErr w:type="spellStart"/>
      <w:r w:rsidRPr="008C1681">
        <w:rPr>
          <w:sz w:val="24"/>
          <w:szCs w:val="24"/>
        </w:rPr>
        <w:t>restrictions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against</w:t>
      </w:r>
      <w:proofErr w:type="spellEnd"/>
      <w:r w:rsidRPr="008C1681">
        <w:rPr>
          <w:sz w:val="24"/>
          <w:szCs w:val="24"/>
        </w:rPr>
        <w:t xml:space="preserve"> coronavirus, </w:t>
      </w:r>
      <w:proofErr w:type="spellStart"/>
      <w:r w:rsidRPr="008C1681">
        <w:rPr>
          <w:sz w:val="24"/>
          <w:szCs w:val="24"/>
        </w:rPr>
        <w:t>which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will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take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effect</w:t>
      </w:r>
      <w:proofErr w:type="spellEnd"/>
      <w:r w:rsidRPr="008C1681">
        <w:rPr>
          <w:sz w:val="24"/>
          <w:szCs w:val="24"/>
        </w:rPr>
        <w:t xml:space="preserve"> in </w:t>
      </w:r>
      <w:proofErr w:type="spellStart"/>
      <w:r w:rsidRPr="008C1681">
        <w:rPr>
          <w:sz w:val="24"/>
          <w:szCs w:val="24"/>
        </w:rPr>
        <w:t>the</w:t>
      </w:r>
      <w:proofErr w:type="spellEnd"/>
      <w:r w:rsidRPr="008C1681">
        <w:rPr>
          <w:sz w:val="24"/>
          <w:szCs w:val="24"/>
        </w:rPr>
        <w:t xml:space="preserve"> Valencia </w:t>
      </w:r>
      <w:proofErr w:type="spellStart"/>
      <w:r w:rsidRPr="008C1681">
        <w:rPr>
          <w:sz w:val="24"/>
          <w:szCs w:val="24"/>
        </w:rPr>
        <w:t>region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from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today</w:t>
      </w:r>
      <w:proofErr w:type="spellEnd"/>
      <w:r w:rsidRPr="008C1681">
        <w:rPr>
          <w:sz w:val="24"/>
          <w:szCs w:val="24"/>
        </w:rPr>
        <w:t xml:space="preserve">, </w:t>
      </w:r>
      <w:proofErr w:type="spellStart"/>
      <w:r w:rsidRPr="008C1681">
        <w:rPr>
          <w:sz w:val="24"/>
          <w:szCs w:val="24"/>
        </w:rPr>
        <w:t>Monday</w:t>
      </w:r>
      <w:proofErr w:type="spellEnd"/>
      <w:r w:rsidRPr="008C1681">
        <w:rPr>
          <w:sz w:val="24"/>
          <w:szCs w:val="24"/>
        </w:rPr>
        <w:t xml:space="preserve"> 24 May </w:t>
      </w:r>
      <w:proofErr w:type="spellStart"/>
      <w:r w:rsidRPr="008C1681">
        <w:rPr>
          <w:sz w:val="24"/>
          <w:szCs w:val="24"/>
        </w:rPr>
        <w:t>to</w:t>
      </w:r>
      <w:proofErr w:type="spellEnd"/>
      <w:r w:rsidRPr="008C1681">
        <w:rPr>
          <w:sz w:val="24"/>
          <w:szCs w:val="24"/>
        </w:rPr>
        <w:t xml:space="preserve"> 7 June, and </w:t>
      </w:r>
      <w:proofErr w:type="spellStart"/>
      <w:r w:rsidRPr="008C1681">
        <w:rPr>
          <w:sz w:val="24"/>
          <w:szCs w:val="24"/>
        </w:rPr>
        <w:t>which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include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the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opening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of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bars</w:t>
      </w:r>
      <w:proofErr w:type="spellEnd"/>
      <w:r w:rsidRPr="008C1681">
        <w:rPr>
          <w:sz w:val="24"/>
          <w:szCs w:val="24"/>
        </w:rPr>
        <w:t xml:space="preserve"> and restaurants </w:t>
      </w:r>
      <w:proofErr w:type="spellStart"/>
      <w:r w:rsidRPr="008C1681">
        <w:rPr>
          <w:sz w:val="24"/>
          <w:szCs w:val="24"/>
        </w:rPr>
        <w:t>until</w:t>
      </w:r>
      <w:proofErr w:type="spellEnd"/>
      <w:r w:rsidRPr="008C1681">
        <w:rPr>
          <w:sz w:val="24"/>
          <w:szCs w:val="24"/>
        </w:rPr>
        <w:t xml:space="preserve"> 00.30, </w:t>
      </w:r>
      <w:proofErr w:type="spellStart"/>
      <w:r w:rsidRPr="008C1681">
        <w:rPr>
          <w:sz w:val="24"/>
          <w:szCs w:val="24"/>
        </w:rPr>
        <w:t>one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hour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later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than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until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proofErr w:type="gramStart"/>
      <w:r w:rsidRPr="008C1681">
        <w:rPr>
          <w:sz w:val="24"/>
          <w:szCs w:val="24"/>
        </w:rPr>
        <w:t>now</w:t>
      </w:r>
      <w:proofErr w:type="spellEnd"/>
      <w:r w:rsidRPr="008C1681">
        <w:rPr>
          <w:sz w:val="24"/>
          <w:szCs w:val="24"/>
        </w:rPr>
        <w:t xml:space="preserve"> .</w:t>
      </w:r>
      <w:proofErr w:type="gramEnd"/>
    </w:p>
    <w:p w14:paraId="741249EB" w14:textId="77777777" w:rsidR="008C1681" w:rsidRPr="008C1681" w:rsidRDefault="008C1681" w:rsidP="008C1681">
      <w:pPr>
        <w:pStyle w:val="Sinespaciado"/>
        <w:rPr>
          <w:sz w:val="24"/>
          <w:szCs w:val="24"/>
        </w:rPr>
      </w:pPr>
    </w:p>
    <w:p w14:paraId="7CAAA3FE" w14:textId="77777777" w:rsidR="008C1681" w:rsidRPr="008C1681" w:rsidRDefault="008C1681" w:rsidP="008C1681">
      <w:pPr>
        <w:pStyle w:val="Sinespaciado"/>
        <w:rPr>
          <w:b/>
          <w:bCs/>
          <w:sz w:val="24"/>
          <w:szCs w:val="24"/>
        </w:rPr>
      </w:pPr>
      <w:proofErr w:type="spellStart"/>
      <w:r w:rsidRPr="008C1681">
        <w:rPr>
          <w:b/>
          <w:bCs/>
          <w:sz w:val="24"/>
          <w:szCs w:val="24"/>
        </w:rPr>
        <w:t>The</w:t>
      </w:r>
      <w:proofErr w:type="spellEnd"/>
      <w:r w:rsidRPr="008C1681">
        <w:rPr>
          <w:b/>
          <w:bCs/>
          <w:sz w:val="24"/>
          <w:szCs w:val="24"/>
        </w:rPr>
        <w:t xml:space="preserve"> </w:t>
      </w:r>
      <w:proofErr w:type="spellStart"/>
      <w:r w:rsidRPr="008C1681">
        <w:rPr>
          <w:b/>
          <w:bCs/>
          <w:sz w:val="24"/>
          <w:szCs w:val="24"/>
        </w:rPr>
        <w:t>following</w:t>
      </w:r>
      <w:proofErr w:type="spellEnd"/>
      <w:r w:rsidRPr="008C1681">
        <w:rPr>
          <w:b/>
          <w:bCs/>
          <w:sz w:val="24"/>
          <w:szCs w:val="24"/>
        </w:rPr>
        <w:t xml:space="preserve"> </w:t>
      </w:r>
      <w:proofErr w:type="spellStart"/>
      <w:r w:rsidRPr="008C1681">
        <w:rPr>
          <w:b/>
          <w:bCs/>
          <w:sz w:val="24"/>
          <w:szCs w:val="24"/>
        </w:rPr>
        <w:t>regulations</w:t>
      </w:r>
      <w:proofErr w:type="spellEnd"/>
      <w:r w:rsidRPr="008C1681">
        <w:rPr>
          <w:b/>
          <w:bCs/>
          <w:sz w:val="24"/>
          <w:szCs w:val="24"/>
        </w:rPr>
        <w:t xml:space="preserve"> </w:t>
      </w:r>
      <w:proofErr w:type="spellStart"/>
      <w:r w:rsidRPr="008C1681">
        <w:rPr>
          <w:b/>
          <w:bCs/>
          <w:sz w:val="24"/>
          <w:szCs w:val="24"/>
        </w:rPr>
        <w:t>also</w:t>
      </w:r>
      <w:proofErr w:type="spellEnd"/>
      <w:r w:rsidRPr="008C1681">
        <w:rPr>
          <w:b/>
          <w:bCs/>
          <w:sz w:val="24"/>
          <w:szCs w:val="24"/>
        </w:rPr>
        <w:t xml:space="preserve"> </w:t>
      </w:r>
      <w:proofErr w:type="spellStart"/>
      <w:r w:rsidRPr="008C1681">
        <w:rPr>
          <w:b/>
          <w:bCs/>
          <w:sz w:val="24"/>
          <w:szCs w:val="24"/>
        </w:rPr>
        <w:t>apply</w:t>
      </w:r>
      <w:proofErr w:type="spellEnd"/>
      <w:r w:rsidRPr="008C1681">
        <w:rPr>
          <w:b/>
          <w:bCs/>
          <w:sz w:val="24"/>
          <w:szCs w:val="24"/>
        </w:rPr>
        <w:t>:</w:t>
      </w:r>
    </w:p>
    <w:p w14:paraId="39624F92" w14:textId="77777777" w:rsidR="008C1681" w:rsidRPr="008C1681" w:rsidRDefault="008C1681" w:rsidP="008C1681">
      <w:pPr>
        <w:pStyle w:val="Sinespaciado"/>
        <w:rPr>
          <w:sz w:val="24"/>
          <w:szCs w:val="24"/>
        </w:rPr>
      </w:pPr>
    </w:p>
    <w:p w14:paraId="0B93571A" w14:textId="77777777" w:rsidR="008C1681" w:rsidRPr="008C1681" w:rsidRDefault="008C1681" w:rsidP="008C1681">
      <w:pPr>
        <w:pStyle w:val="Sinespaciado"/>
        <w:rPr>
          <w:sz w:val="24"/>
          <w:szCs w:val="24"/>
        </w:rPr>
      </w:pPr>
      <w:r w:rsidRPr="008C1681">
        <w:rPr>
          <w:sz w:val="24"/>
          <w:szCs w:val="24"/>
        </w:rPr>
        <w:t>-</w:t>
      </w:r>
      <w:proofErr w:type="spellStart"/>
      <w:r w:rsidRPr="008C1681">
        <w:rPr>
          <w:sz w:val="24"/>
          <w:szCs w:val="24"/>
        </w:rPr>
        <w:t>The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permitted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capacity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inside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the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premises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is</w:t>
      </w:r>
      <w:proofErr w:type="spellEnd"/>
      <w:r w:rsidRPr="008C1681">
        <w:rPr>
          <w:sz w:val="24"/>
          <w:szCs w:val="24"/>
        </w:rPr>
        <w:t xml:space="preserve"> 50% and 100% </w:t>
      </w:r>
      <w:proofErr w:type="spellStart"/>
      <w:r w:rsidRPr="008C1681">
        <w:rPr>
          <w:sz w:val="24"/>
          <w:szCs w:val="24"/>
        </w:rPr>
        <w:t>on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outdoor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terraces</w:t>
      </w:r>
      <w:proofErr w:type="spellEnd"/>
      <w:r w:rsidRPr="008C1681">
        <w:rPr>
          <w:sz w:val="24"/>
          <w:szCs w:val="24"/>
        </w:rPr>
        <w:t>.</w:t>
      </w:r>
    </w:p>
    <w:p w14:paraId="2E8149BA" w14:textId="77777777" w:rsidR="008C1681" w:rsidRPr="008C1681" w:rsidRDefault="008C1681" w:rsidP="008C1681">
      <w:pPr>
        <w:pStyle w:val="Sinespaciado"/>
        <w:rPr>
          <w:sz w:val="24"/>
          <w:szCs w:val="24"/>
        </w:rPr>
      </w:pPr>
      <w:r w:rsidRPr="008C1681">
        <w:rPr>
          <w:sz w:val="24"/>
          <w:szCs w:val="24"/>
        </w:rPr>
        <w:t>-</w:t>
      </w:r>
      <w:proofErr w:type="spellStart"/>
      <w:r w:rsidRPr="008C1681">
        <w:rPr>
          <w:sz w:val="24"/>
          <w:szCs w:val="24"/>
        </w:rPr>
        <w:t>The</w:t>
      </w:r>
      <w:proofErr w:type="spellEnd"/>
      <w:r w:rsidRPr="008C1681">
        <w:rPr>
          <w:sz w:val="24"/>
          <w:szCs w:val="24"/>
        </w:rPr>
        <w:t xml:space="preserve"> table </w:t>
      </w:r>
      <w:proofErr w:type="spellStart"/>
      <w:r w:rsidRPr="008C1681">
        <w:rPr>
          <w:sz w:val="24"/>
          <w:szCs w:val="24"/>
        </w:rPr>
        <w:t>setting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will</w:t>
      </w:r>
      <w:proofErr w:type="spellEnd"/>
      <w:r w:rsidRPr="008C1681">
        <w:rPr>
          <w:sz w:val="24"/>
          <w:szCs w:val="24"/>
        </w:rPr>
        <w:t xml:space="preserve"> be a </w:t>
      </w:r>
      <w:proofErr w:type="spellStart"/>
      <w:r w:rsidRPr="008C1681">
        <w:rPr>
          <w:sz w:val="24"/>
          <w:szCs w:val="24"/>
        </w:rPr>
        <w:t>maximum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of</w:t>
      </w:r>
      <w:proofErr w:type="spellEnd"/>
      <w:r w:rsidRPr="008C1681">
        <w:rPr>
          <w:sz w:val="24"/>
          <w:szCs w:val="24"/>
        </w:rPr>
        <w:t xml:space="preserve"> ten </w:t>
      </w:r>
      <w:proofErr w:type="spellStart"/>
      <w:r w:rsidRPr="008C1681">
        <w:rPr>
          <w:sz w:val="24"/>
          <w:szCs w:val="24"/>
        </w:rPr>
        <w:t>people</w:t>
      </w:r>
      <w:proofErr w:type="spellEnd"/>
      <w:r w:rsidRPr="008C1681">
        <w:rPr>
          <w:sz w:val="24"/>
          <w:szCs w:val="24"/>
        </w:rPr>
        <w:t xml:space="preserve"> per table, </w:t>
      </w:r>
      <w:proofErr w:type="spellStart"/>
      <w:r w:rsidRPr="008C1681">
        <w:rPr>
          <w:sz w:val="24"/>
          <w:szCs w:val="24"/>
        </w:rPr>
        <w:t>or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groups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of</w:t>
      </w:r>
      <w:proofErr w:type="spellEnd"/>
      <w:r w:rsidRPr="008C1681">
        <w:rPr>
          <w:sz w:val="24"/>
          <w:szCs w:val="24"/>
        </w:rPr>
        <w:t xml:space="preserve"> tables, </w:t>
      </w:r>
      <w:proofErr w:type="spellStart"/>
      <w:r w:rsidRPr="008C1681">
        <w:rPr>
          <w:sz w:val="24"/>
          <w:szCs w:val="24"/>
        </w:rPr>
        <w:t>except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for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cohabitants</w:t>
      </w:r>
      <w:proofErr w:type="spellEnd"/>
      <w:r w:rsidRPr="008C1681">
        <w:rPr>
          <w:sz w:val="24"/>
          <w:szCs w:val="24"/>
        </w:rPr>
        <w:t xml:space="preserve">. - </w:t>
      </w:r>
      <w:proofErr w:type="spellStart"/>
      <w:r w:rsidRPr="008C1681">
        <w:rPr>
          <w:sz w:val="24"/>
          <w:szCs w:val="24"/>
        </w:rPr>
        <w:t>When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drinking</w:t>
      </w:r>
      <w:proofErr w:type="spellEnd"/>
      <w:r w:rsidRPr="008C1681">
        <w:rPr>
          <w:sz w:val="24"/>
          <w:szCs w:val="24"/>
        </w:rPr>
        <w:t xml:space="preserve"> and </w:t>
      </w:r>
      <w:proofErr w:type="spellStart"/>
      <w:r w:rsidRPr="008C1681">
        <w:rPr>
          <w:sz w:val="24"/>
          <w:szCs w:val="24"/>
        </w:rPr>
        <w:t>eating</w:t>
      </w:r>
      <w:proofErr w:type="spellEnd"/>
      <w:r w:rsidRPr="008C1681">
        <w:rPr>
          <w:sz w:val="24"/>
          <w:szCs w:val="24"/>
        </w:rPr>
        <w:t xml:space="preserve">, </w:t>
      </w:r>
      <w:proofErr w:type="spellStart"/>
      <w:r w:rsidRPr="008C1681">
        <w:rPr>
          <w:sz w:val="24"/>
          <w:szCs w:val="24"/>
        </w:rPr>
        <w:t>one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must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always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sit</w:t>
      </w:r>
      <w:proofErr w:type="spellEnd"/>
      <w:r w:rsidRPr="008C1681">
        <w:rPr>
          <w:sz w:val="24"/>
          <w:szCs w:val="24"/>
        </w:rPr>
        <w:t xml:space="preserve"> at </w:t>
      </w:r>
      <w:proofErr w:type="spellStart"/>
      <w:r w:rsidRPr="008C1681">
        <w:rPr>
          <w:sz w:val="24"/>
          <w:szCs w:val="24"/>
        </w:rPr>
        <w:t>the</w:t>
      </w:r>
      <w:proofErr w:type="spellEnd"/>
      <w:r w:rsidRPr="008C1681">
        <w:rPr>
          <w:sz w:val="24"/>
          <w:szCs w:val="24"/>
        </w:rPr>
        <w:t xml:space="preserve"> table.</w:t>
      </w:r>
    </w:p>
    <w:p w14:paraId="30F630C6" w14:textId="3C20F9F6" w:rsidR="008C1681" w:rsidRPr="008C1681" w:rsidRDefault="008C1681" w:rsidP="008C1681">
      <w:pPr>
        <w:pStyle w:val="Sinespaciado"/>
        <w:rPr>
          <w:sz w:val="24"/>
          <w:szCs w:val="24"/>
          <w:lang w:val="en-GB"/>
        </w:rPr>
      </w:pPr>
      <w:r w:rsidRPr="008C1681">
        <w:rPr>
          <w:sz w:val="24"/>
          <w:szCs w:val="24"/>
          <w:lang w:val="en-GB"/>
        </w:rPr>
        <w:t xml:space="preserve">Use of </w:t>
      </w:r>
      <w:r>
        <w:rPr>
          <w:sz w:val="24"/>
          <w:szCs w:val="24"/>
          <w:lang w:val="en-GB"/>
        </w:rPr>
        <w:t>the facemask</w:t>
      </w:r>
      <w:r w:rsidRPr="008C1681">
        <w:rPr>
          <w:sz w:val="24"/>
          <w:szCs w:val="24"/>
          <w:lang w:val="en-GB"/>
        </w:rPr>
        <w:t xml:space="preserve"> will continue to be mandatory except when you are not drinking or eating.</w:t>
      </w:r>
    </w:p>
    <w:p w14:paraId="6FB9EB5A" w14:textId="77777777" w:rsidR="008C1681" w:rsidRPr="008C1681" w:rsidRDefault="008C1681" w:rsidP="008C1681">
      <w:pPr>
        <w:pStyle w:val="Sinespaciado"/>
        <w:rPr>
          <w:sz w:val="24"/>
          <w:szCs w:val="24"/>
        </w:rPr>
      </w:pPr>
      <w:proofErr w:type="spellStart"/>
      <w:r w:rsidRPr="008C1681">
        <w:rPr>
          <w:sz w:val="24"/>
          <w:szCs w:val="24"/>
        </w:rPr>
        <w:t>The</w:t>
      </w:r>
      <w:proofErr w:type="spellEnd"/>
      <w:r w:rsidRPr="008C1681">
        <w:rPr>
          <w:sz w:val="24"/>
          <w:szCs w:val="24"/>
        </w:rPr>
        <w:t xml:space="preserve"> new control </w:t>
      </w:r>
      <w:proofErr w:type="spellStart"/>
      <w:r w:rsidRPr="008C1681">
        <w:rPr>
          <w:sz w:val="24"/>
          <w:szCs w:val="24"/>
        </w:rPr>
        <w:t>measures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also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include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that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the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curfew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continues</w:t>
      </w:r>
      <w:proofErr w:type="spellEnd"/>
      <w:r w:rsidRPr="008C1681">
        <w:rPr>
          <w:sz w:val="24"/>
          <w:szCs w:val="24"/>
        </w:rPr>
        <w:t xml:space="preserve">, </w:t>
      </w:r>
      <w:proofErr w:type="spellStart"/>
      <w:r w:rsidRPr="008C1681">
        <w:rPr>
          <w:sz w:val="24"/>
          <w:szCs w:val="24"/>
        </w:rPr>
        <w:t>but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now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between</w:t>
      </w:r>
      <w:proofErr w:type="spellEnd"/>
      <w:r w:rsidRPr="008C1681">
        <w:rPr>
          <w:sz w:val="24"/>
          <w:szCs w:val="24"/>
        </w:rPr>
        <w:t xml:space="preserve"> kl. 01.00 and 06.00. </w:t>
      </w:r>
      <w:proofErr w:type="spellStart"/>
      <w:r w:rsidRPr="008C1681">
        <w:rPr>
          <w:sz w:val="24"/>
          <w:szCs w:val="24"/>
        </w:rPr>
        <w:t>There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will</w:t>
      </w:r>
      <w:proofErr w:type="spellEnd"/>
      <w:r w:rsidRPr="008C1681">
        <w:rPr>
          <w:sz w:val="24"/>
          <w:szCs w:val="24"/>
        </w:rPr>
        <w:t xml:space="preserve"> be </w:t>
      </w:r>
      <w:proofErr w:type="spellStart"/>
      <w:r w:rsidRPr="008C1681">
        <w:rPr>
          <w:sz w:val="24"/>
          <w:szCs w:val="24"/>
        </w:rPr>
        <w:t>an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expansion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of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the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capacity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to</w:t>
      </w:r>
      <w:proofErr w:type="spellEnd"/>
      <w:r w:rsidRPr="008C1681">
        <w:rPr>
          <w:sz w:val="24"/>
          <w:szCs w:val="24"/>
        </w:rPr>
        <w:t xml:space="preserve"> 75 </w:t>
      </w:r>
      <w:proofErr w:type="spellStart"/>
      <w:r w:rsidRPr="008C1681">
        <w:rPr>
          <w:sz w:val="24"/>
          <w:szCs w:val="24"/>
        </w:rPr>
        <w:t>percent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of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the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activities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related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to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celebrations</w:t>
      </w:r>
      <w:proofErr w:type="spellEnd"/>
      <w:r w:rsidRPr="008C1681">
        <w:rPr>
          <w:sz w:val="24"/>
          <w:szCs w:val="24"/>
        </w:rPr>
        <w:t xml:space="preserve">, </w:t>
      </w:r>
      <w:proofErr w:type="spellStart"/>
      <w:r w:rsidRPr="008C1681">
        <w:rPr>
          <w:sz w:val="24"/>
          <w:szCs w:val="24"/>
        </w:rPr>
        <w:t>events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or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concentrations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of</w:t>
      </w:r>
      <w:proofErr w:type="spellEnd"/>
      <w:r w:rsidRPr="008C1681">
        <w:rPr>
          <w:sz w:val="24"/>
          <w:szCs w:val="24"/>
        </w:rPr>
        <w:t xml:space="preserve"> </w:t>
      </w:r>
      <w:proofErr w:type="spellStart"/>
      <w:r w:rsidRPr="008C1681">
        <w:rPr>
          <w:sz w:val="24"/>
          <w:szCs w:val="24"/>
        </w:rPr>
        <w:t>people</w:t>
      </w:r>
      <w:proofErr w:type="spellEnd"/>
      <w:r w:rsidRPr="008C1681">
        <w:rPr>
          <w:sz w:val="24"/>
          <w:szCs w:val="24"/>
        </w:rPr>
        <w:t>.</w:t>
      </w:r>
    </w:p>
    <w:p w14:paraId="09E05569" w14:textId="63211F51" w:rsidR="008C1681" w:rsidRDefault="008C1681" w:rsidP="008C1681">
      <w:pPr>
        <w:pStyle w:val="Sinespaciado"/>
        <w:rPr>
          <w:sz w:val="24"/>
          <w:szCs w:val="24"/>
        </w:rPr>
      </w:pPr>
    </w:p>
    <w:p w14:paraId="08BB48A9" w14:textId="13DF33E5" w:rsidR="005F6A5C" w:rsidRDefault="005F6A5C" w:rsidP="008C1681">
      <w:pPr>
        <w:pStyle w:val="Sinespaciado"/>
        <w:rPr>
          <w:sz w:val="24"/>
          <w:szCs w:val="24"/>
        </w:rPr>
      </w:pPr>
    </w:p>
    <w:p w14:paraId="74D68A04" w14:textId="6579B3A3" w:rsidR="005F6A5C" w:rsidRDefault="005F6A5C" w:rsidP="008C1681">
      <w:pPr>
        <w:pStyle w:val="Sinespaciado"/>
        <w:rPr>
          <w:sz w:val="24"/>
          <w:szCs w:val="24"/>
        </w:rPr>
      </w:pPr>
    </w:p>
    <w:p w14:paraId="08ED5B8B" w14:textId="14DDA97B" w:rsidR="005F6A5C" w:rsidRDefault="005F6A5C" w:rsidP="008C1681">
      <w:pPr>
        <w:pStyle w:val="Sinespaciado"/>
        <w:rPr>
          <w:sz w:val="24"/>
          <w:szCs w:val="24"/>
        </w:rPr>
      </w:pPr>
    </w:p>
    <w:p w14:paraId="16BBA030" w14:textId="36FD165F" w:rsidR="005F6A5C" w:rsidRDefault="005F6A5C" w:rsidP="008C1681">
      <w:pPr>
        <w:pStyle w:val="Sinespaciado"/>
        <w:rPr>
          <w:sz w:val="24"/>
          <w:szCs w:val="24"/>
        </w:rPr>
      </w:pPr>
    </w:p>
    <w:p w14:paraId="2650188C" w14:textId="1402F09B" w:rsidR="005F6A5C" w:rsidRPr="008C1681" w:rsidRDefault="005F6A5C" w:rsidP="005F6A5C">
      <w:pPr>
        <w:pStyle w:val="Sinespaciad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FD51637" wp14:editId="3CC226C1">
            <wp:extent cx="2141220" cy="214122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A5C" w:rsidRPr="008C1681" w:rsidSect="005F6A5C">
      <w:pgSz w:w="11906" w:h="16838"/>
      <w:pgMar w:top="1417" w:right="1701" w:bottom="1417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90"/>
    <w:rsid w:val="005F6A5C"/>
    <w:rsid w:val="008C1681"/>
    <w:rsid w:val="00983BF5"/>
    <w:rsid w:val="00B80690"/>
    <w:rsid w:val="00BB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3677"/>
  <w15:chartTrackingRefBased/>
  <w15:docId w15:val="{B6F2EDC8-9F62-4C33-BF85-D2854C54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80690"/>
    <w:rPr>
      <w:b/>
      <w:bCs/>
    </w:rPr>
  </w:style>
  <w:style w:type="paragraph" w:styleId="Sinespaciado">
    <w:name w:val="No Spacing"/>
    <w:uiPriority w:val="1"/>
    <w:qFormat/>
    <w:rsid w:val="00BB7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6BD6-6638-46F7-92F7-D7E7EB84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ALFAZ DEL SOL 1 CP</dc:creator>
  <cp:keywords/>
  <dc:description/>
  <cp:lastModifiedBy>ALFAZ DEL SOL 1 CP</cp:lastModifiedBy>
  <cp:revision>3</cp:revision>
  <dcterms:created xsi:type="dcterms:W3CDTF">2021-05-24T12:02:00Z</dcterms:created>
  <dcterms:modified xsi:type="dcterms:W3CDTF">2021-05-24T12:53:00Z</dcterms:modified>
</cp:coreProperties>
</file>